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E6FF5F" w14:textId="77777777" w:rsidR="000B2315" w:rsidRDefault="000B2315" w:rsidP="000B2315">
      <w:pPr>
        <w:jc w:val="center"/>
      </w:pPr>
    </w:p>
    <w:p w14:paraId="6BDFBF45" w14:textId="2B75F18C" w:rsidR="000B2315" w:rsidRDefault="000B2315" w:rsidP="000B2315">
      <w:pPr>
        <w:jc w:val="center"/>
      </w:pPr>
      <w:r>
        <w:rPr>
          <w:noProof/>
        </w:rPr>
        <w:drawing>
          <wp:inline distT="0" distB="0" distL="0" distR="0" wp14:anchorId="592A801A" wp14:editId="3A92B4F4">
            <wp:extent cx="5760720" cy="3840480"/>
            <wp:effectExtent l="0" t="0" r="0" b="7620"/>
            <wp:docPr id="278132940" name="Afbeelding 2" descr="Afbeelding met buitenshuis, gras, boom,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32940" name="Afbeelding 2" descr="Afbeelding met buitenshuis, gras, boom, hemel&#10;&#10;Door AI gegenereerde inhoud is mogelijk onjuis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1B99928" w14:textId="77777777" w:rsidR="000B2315" w:rsidRDefault="000B2315" w:rsidP="000B2315"/>
    <w:p w14:paraId="483533FA" w14:textId="77777777" w:rsidR="000B2315" w:rsidRPr="008F6A25" w:rsidRDefault="000B2315" w:rsidP="000B2315">
      <w:pPr>
        <w:pStyle w:val="Titel"/>
      </w:pPr>
    </w:p>
    <w:p w14:paraId="50DDF236" w14:textId="648A75EB" w:rsidR="389A2672" w:rsidRDefault="389A2672" w:rsidP="5E44AC29">
      <w:pPr>
        <w:pStyle w:val="Titel"/>
      </w:pPr>
      <w:r>
        <w:t>Verslag startbijeenkomst</w:t>
      </w:r>
      <w:r w:rsidR="4EBCF47B">
        <w:t xml:space="preserve"> 5 maart 2026</w:t>
      </w:r>
    </w:p>
    <w:p w14:paraId="25B9133C" w14:textId="38515A02" w:rsidR="389A2672" w:rsidRDefault="389A2672" w:rsidP="5E44AC29">
      <w:pPr>
        <w:pStyle w:val="Ondertitel"/>
      </w:pPr>
      <w:r>
        <w:t>Dijkversterking Groote Polder</w:t>
      </w:r>
    </w:p>
    <w:p w14:paraId="3B12136F" w14:textId="77777777" w:rsidR="000B2315" w:rsidRDefault="000B2315" w:rsidP="000B2315"/>
    <w:p w14:paraId="3F80621D" w14:textId="45400FC3" w:rsidR="000B2315" w:rsidRDefault="000B2315" w:rsidP="000B2315"/>
    <w:tbl>
      <w:tblPr>
        <w:tblW w:w="9142" w:type="dxa"/>
        <w:tblInd w:w="7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70" w:type="dxa"/>
          <w:right w:w="70" w:type="dxa"/>
        </w:tblCellMar>
        <w:tblLook w:val="0000" w:firstRow="0" w:lastRow="0" w:firstColumn="0" w:lastColumn="0" w:noHBand="0" w:noVBand="0"/>
      </w:tblPr>
      <w:tblGrid>
        <w:gridCol w:w="2052"/>
        <w:gridCol w:w="7090"/>
      </w:tblGrid>
      <w:tr w:rsidR="000B2315" w14:paraId="66999894" w14:textId="77777777" w:rsidTr="5E44AC29">
        <w:trPr>
          <w:trHeight w:val="403"/>
        </w:trPr>
        <w:tc>
          <w:tcPr>
            <w:tcW w:w="2052" w:type="dxa"/>
            <w:vAlign w:val="center"/>
          </w:tcPr>
          <w:p w14:paraId="3B40D5BE" w14:textId="77777777" w:rsidR="000B2315" w:rsidRPr="00BC153B" w:rsidRDefault="000B2315" w:rsidP="00393F4D">
            <w:pPr>
              <w:rPr>
                <w:b/>
              </w:rPr>
            </w:pPr>
            <w:r w:rsidRPr="00BC153B">
              <w:rPr>
                <w:b/>
              </w:rPr>
              <w:t>Projectnummer</w:t>
            </w:r>
            <w:r>
              <w:rPr>
                <w:b/>
              </w:rPr>
              <w:t>:</w:t>
            </w:r>
          </w:p>
        </w:tc>
        <w:tc>
          <w:tcPr>
            <w:tcW w:w="7090" w:type="dxa"/>
            <w:vAlign w:val="center"/>
          </w:tcPr>
          <w:p w14:paraId="4154A062" w14:textId="77777777" w:rsidR="000B2315" w:rsidRDefault="000B2315" w:rsidP="00393F4D">
            <w:r>
              <w:t>H02</w:t>
            </w:r>
          </w:p>
        </w:tc>
      </w:tr>
      <w:tr w:rsidR="000B2315" w14:paraId="719E552F" w14:textId="77777777" w:rsidTr="5E44AC29">
        <w:trPr>
          <w:trHeight w:val="403"/>
        </w:trPr>
        <w:tc>
          <w:tcPr>
            <w:tcW w:w="2052" w:type="dxa"/>
            <w:vAlign w:val="center"/>
          </w:tcPr>
          <w:p w14:paraId="2D7F62D3" w14:textId="77777777" w:rsidR="000B2315" w:rsidRPr="00BC153B" w:rsidRDefault="000B2315" w:rsidP="00393F4D">
            <w:pPr>
              <w:rPr>
                <w:b/>
              </w:rPr>
            </w:pPr>
            <w:r w:rsidRPr="00BC153B">
              <w:rPr>
                <w:b/>
              </w:rPr>
              <w:t>Opdrachtgever</w:t>
            </w:r>
            <w:r>
              <w:rPr>
                <w:b/>
              </w:rPr>
              <w:t>:</w:t>
            </w:r>
          </w:p>
        </w:tc>
        <w:tc>
          <w:tcPr>
            <w:tcW w:w="7090" w:type="dxa"/>
            <w:vAlign w:val="center"/>
          </w:tcPr>
          <w:p w14:paraId="0AFEF233" w14:textId="77777777" w:rsidR="000B2315" w:rsidRDefault="000B2315" w:rsidP="00393F4D">
            <w:r>
              <w:t xml:space="preserve">Waterschap Hunze en </w:t>
            </w:r>
            <w:proofErr w:type="spellStart"/>
            <w:r>
              <w:t>Aa’s</w:t>
            </w:r>
            <w:proofErr w:type="spellEnd"/>
          </w:p>
        </w:tc>
      </w:tr>
      <w:tr w:rsidR="000B2315" w14:paraId="70FE4144" w14:textId="77777777" w:rsidTr="5E44AC29">
        <w:trPr>
          <w:trHeight w:val="403"/>
        </w:trPr>
        <w:tc>
          <w:tcPr>
            <w:tcW w:w="2052" w:type="dxa"/>
            <w:vAlign w:val="center"/>
          </w:tcPr>
          <w:p w14:paraId="6236D0ED" w14:textId="77777777" w:rsidR="000B2315" w:rsidRPr="00BC153B" w:rsidRDefault="000B2315" w:rsidP="00393F4D">
            <w:pPr>
              <w:rPr>
                <w:b/>
              </w:rPr>
            </w:pPr>
            <w:r>
              <w:rPr>
                <w:b/>
              </w:rPr>
              <w:t>Opdrachtnemer:</w:t>
            </w:r>
          </w:p>
        </w:tc>
        <w:tc>
          <w:tcPr>
            <w:tcW w:w="7090" w:type="dxa"/>
            <w:vAlign w:val="center"/>
          </w:tcPr>
          <w:p w14:paraId="6BFA00D1" w14:textId="77777777" w:rsidR="000B2315" w:rsidRDefault="000B2315" w:rsidP="00393F4D">
            <w:proofErr w:type="spellStart"/>
            <w:r>
              <w:t>Sweco</w:t>
            </w:r>
            <w:proofErr w:type="spellEnd"/>
            <w:r>
              <w:t>/</w:t>
            </w:r>
            <w:proofErr w:type="spellStart"/>
            <w:r>
              <w:t>Antea</w:t>
            </w:r>
            <w:proofErr w:type="spellEnd"/>
          </w:p>
        </w:tc>
      </w:tr>
      <w:tr w:rsidR="000B2315" w14:paraId="6EFED446" w14:textId="77777777" w:rsidTr="5E44AC29">
        <w:trPr>
          <w:trHeight w:val="403"/>
        </w:trPr>
        <w:tc>
          <w:tcPr>
            <w:tcW w:w="2052" w:type="dxa"/>
            <w:vAlign w:val="center"/>
          </w:tcPr>
          <w:p w14:paraId="651ACAE8" w14:textId="77777777" w:rsidR="000B2315" w:rsidRDefault="000B2315" w:rsidP="00393F4D">
            <w:pPr>
              <w:rPr>
                <w:b/>
              </w:rPr>
            </w:pPr>
            <w:r>
              <w:rPr>
                <w:b/>
              </w:rPr>
              <w:t>Documentnummer:</w:t>
            </w:r>
          </w:p>
        </w:tc>
        <w:tc>
          <w:tcPr>
            <w:tcW w:w="7090" w:type="dxa"/>
            <w:vAlign w:val="center"/>
          </w:tcPr>
          <w:p w14:paraId="4FE71433" w14:textId="3C0F4D20" w:rsidR="000B2315" w:rsidRDefault="000B2315" w:rsidP="5E44AC29">
            <w:r>
              <w:t>H02-</w:t>
            </w:r>
            <w:r w:rsidR="491087DE">
              <w:t>SWE</w:t>
            </w:r>
            <w:r>
              <w:t>-</w:t>
            </w:r>
            <w:r w:rsidR="7E8FDB7F">
              <w:t>OM</w:t>
            </w:r>
            <w:r>
              <w:t>-VER-000</w:t>
            </w:r>
            <w:r w:rsidR="1C1515C1">
              <w:t>22</w:t>
            </w:r>
          </w:p>
        </w:tc>
      </w:tr>
      <w:tr w:rsidR="000B2315" w14:paraId="38BC37C5" w14:textId="77777777" w:rsidTr="5E44AC29">
        <w:trPr>
          <w:trHeight w:val="403"/>
        </w:trPr>
        <w:tc>
          <w:tcPr>
            <w:tcW w:w="2052" w:type="dxa"/>
            <w:vAlign w:val="center"/>
          </w:tcPr>
          <w:p w14:paraId="412262E9" w14:textId="77777777" w:rsidR="000B2315" w:rsidRPr="00BC153B" w:rsidRDefault="000B2315" w:rsidP="00393F4D">
            <w:pPr>
              <w:rPr>
                <w:b/>
              </w:rPr>
            </w:pPr>
            <w:r>
              <w:rPr>
                <w:b/>
              </w:rPr>
              <w:t>Status:</w:t>
            </w:r>
          </w:p>
        </w:tc>
        <w:tc>
          <w:tcPr>
            <w:tcW w:w="7090" w:type="dxa"/>
            <w:vAlign w:val="center"/>
          </w:tcPr>
          <w:p w14:paraId="5F396A9F" w14:textId="351592F8" w:rsidR="000B2315" w:rsidRPr="00481217" w:rsidRDefault="000B2315" w:rsidP="00393F4D">
            <w:pPr>
              <w:rPr>
                <w:highlight w:val="yellow"/>
              </w:rPr>
            </w:pPr>
            <w:r>
              <w:t>Gepubliceerd.</w:t>
            </w:r>
          </w:p>
        </w:tc>
      </w:tr>
    </w:tbl>
    <w:p w14:paraId="27B44A86" w14:textId="77777777" w:rsidR="000B2315" w:rsidRDefault="000B2315" w:rsidP="000B2315"/>
    <w:p w14:paraId="4A9BB4DF" w14:textId="77777777" w:rsidR="000B2315" w:rsidRDefault="000B2315" w:rsidP="000B2315"/>
    <w:tbl>
      <w:tblPr>
        <w:tblW w:w="9139" w:type="dxa"/>
        <w:tblInd w:w="7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000" w:firstRow="0" w:lastRow="0" w:firstColumn="0" w:lastColumn="0" w:noHBand="0" w:noVBand="0"/>
      </w:tblPr>
      <w:tblGrid>
        <w:gridCol w:w="2052"/>
        <w:gridCol w:w="7087"/>
      </w:tblGrid>
      <w:tr w:rsidR="000B2315" w14:paraId="5EBF9B60" w14:textId="77777777" w:rsidTr="00393F4D">
        <w:trPr>
          <w:trHeight w:val="405"/>
        </w:trPr>
        <w:tc>
          <w:tcPr>
            <w:tcW w:w="2052" w:type="dxa"/>
            <w:vAlign w:val="center"/>
          </w:tcPr>
          <w:p w14:paraId="52769FB5" w14:textId="77777777" w:rsidR="000B2315" w:rsidRPr="00F76524" w:rsidRDefault="000B2315" w:rsidP="00393F4D">
            <w:r w:rsidRPr="00F76524">
              <w:t>Datum</w:t>
            </w:r>
            <w:r>
              <w:t>:</w:t>
            </w:r>
            <w:r w:rsidRPr="00F76524">
              <w:t xml:space="preserve"> </w:t>
            </w:r>
          </w:p>
        </w:tc>
        <w:tc>
          <w:tcPr>
            <w:tcW w:w="7087" w:type="dxa"/>
            <w:vAlign w:val="center"/>
          </w:tcPr>
          <w:p w14:paraId="2BD9D4A5" w14:textId="31007E1E" w:rsidR="000B2315" w:rsidRDefault="31630647" w:rsidP="00393F4D">
            <w:r>
              <w:t>09-03-2026</w:t>
            </w:r>
          </w:p>
        </w:tc>
      </w:tr>
      <w:tr w:rsidR="000B2315" w14:paraId="76A67C50" w14:textId="77777777" w:rsidTr="00393F4D">
        <w:trPr>
          <w:trHeight w:val="405"/>
        </w:trPr>
        <w:tc>
          <w:tcPr>
            <w:tcW w:w="2052" w:type="dxa"/>
            <w:vAlign w:val="center"/>
          </w:tcPr>
          <w:p w14:paraId="77B89F1E" w14:textId="77777777" w:rsidR="000B2315" w:rsidRPr="00F76524" w:rsidRDefault="000B2315" w:rsidP="00393F4D">
            <w:r w:rsidRPr="00F76524">
              <w:t>Opsteller</w:t>
            </w:r>
            <w:r>
              <w:t>:</w:t>
            </w:r>
          </w:p>
        </w:tc>
        <w:tc>
          <w:tcPr>
            <w:tcW w:w="7087" w:type="dxa"/>
            <w:vAlign w:val="center"/>
          </w:tcPr>
          <w:p w14:paraId="00BD3BA9" w14:textId="6EB76AA5" w:rsidR="000B2315" w:rsidRDefault="3EF128F2" w:rsidP="00393F4D">
            <w:proofErr w:type="spellStart"/>
            <w:r>
              <w:t>Sweco</w:t>
            </w:r>
            <w:proofErr w:type="spellEnd"/>
          </w:p>
        </w:tc>
      </w:tr>
      <w:tr w:rsidR="000B2315" w14:paraId="6BAE5E8D" w14:textId="77777777" w:rsidTr="00393F4D">
        <w:trPr>
          <w:trHeight w:val="405"/>
        </w:trPr>
        <w:tc>
          <w:tcPr>
            <w:tcW w:w="2052" w:type="dxa"/>
            <w:vAlign w:val="center"/>
          </w:tcPr>
          <w:p w14:paraId="6BFBF28F" w14:textId="77777777" w:rsidR="000B2315" w:rsidRPr="00F76524" w:rsidRDefault="000B2315" w:rsidP="00393F4D">
            <w:r w:rsidRPr="00F76524">
              <w:t>Versie</w:t>
            </w:r>
            <w:r>
              <w:t>:</w:t>
            </w:r>
          </w:p>
        </w:tc>
        <w:tc>
          <w:tcPr>
            <w:tcW w:w="7087" w:type="dxa"/>
            <w:vAlign w:val="center"/>
          </w:tcPr>
          <w:p w14:paraId="3B955A1A" w14:textId="5148115D" w:rsidR="000B2315" w:rsidRDefault="000B2315" w:rsidP="00393F4D">
            <w:pPr>
              <w:rPr>
                <w:b/>
                <w:bCs/>
              </w:rPr>
            </w:pPr>
            <w:r>
              <w:rPr>
                <w:b/>
                <w:bCs/>
              </w:rPr>
              <w:t xml:space="preserve">1.0 </w:t>
            </w:r>
          </w:p>
        </w:tc>
      </w:tr>
    </w:tbl>
    <w:p w14:paraId="1B6E2F87" w14:textId="77777777" w:rsidR="000B2315" w:rsidRDefault="000B2315" w:rsidP="000B2315"/>
    <w:p w14:paraId="6D21FB86" w14:textId="77777777" w:rsidR="000B2315" w:rsidRDefault="000B2315" w:rsidP="000B2315"/>
    <w:p w14:paraId="4BBB2755" w14:textId="77777777" w:rsidR="000B2315" w:rsidRDefault="000B2315" w:rsidP="000B2315">
      <w:pPr>
        <w:sectPr w:rsidR="000B2315" w:rsidSect="000B2315">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1417" w:left="1417" w:header="708" w:footer="708" w:gutter="0"/>
          <w:cols w:space="708"/>
          <w:titlePg/>
          <w:docGrid w:linePitch="360"/>
        </w:sectPr>
      </w:pPr>
    </w:p>
    <w:p w14:paraId="65E0D832" w14:textId="77777777" w:rsidR="000B2315" w:rsidRDefault="000B2315" w:rsidP="000B2315">
      <w:pPr>
        <w:sectPr w:rsidR="000B2315" w:rsidSect="000B2315">
          <w:type w:val="continuous"/>
          <w:pgSz w:w="11906" w:h="16838"/>
          <w:pgMar w:top="1417" w:right="1417" w:bottom="1417" w:left="1417" w:header="708" w:footer="708" w:gutter="0"/>
          <w:cols w:space="708"/>
          <w:docGrid w:linePitch="360"/>
        </w:sectPr>
      </w:pPr>
    </w:p>
    <w:p w14:paraId="7DD2DAB7" w14:textId="77777777" w:rsidR="000B2315" w:rsidRDefault="000B2315" w:rsidP="000B2315"/>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113" w:type="dxa"/>
        </w:tblCellMar>
        <w:tblLook w:val="04A0" w:firstRow="1" w:lastRow="0" w:firstColumn="1" w:lastColumn="0" w:noHBand="0" w:noVBand="1"/>
      </w:tblPr>
      <w:tblGrid>
        <w:gridCol w:w="704"/>
        <w:gridCol w:w="1561"/>
        <w:gridCol w:w="3290"/>
        <w:gridCol w:w="2400"/>
        <w:gridCol w:w="1821"/>
      </w:tblGrid>
      <w:tr w:rsidR="000B2315" w14:paraId="4060F1C1" w14:textId="77777777" w:rsidTr="7D921A14">
        <w:tc>
          <w:tcPr>
            <w:tcW w:w="2265" w:type="dxa"/>
            <w:gridSpan w:val="2"/>
          </w:tcPr>
          <w:p w14:paraId="1D1D958B" w14:textId="77777777" w:rsidR="000B2315" w:rsidRPr="005E1DF3" w:rsidRDefault="000B2315" w:rsidP="00393F4D">
            <w:pPr>
              <w:rPr>
                <w:b/>
                <w:bCs/>
                <w:color w:val="156082"/>
                <w:sz w:val="20"/>
                <w:szCs w:val="20"/>
              </w:rPr>
            </w:pPr>
            <w:r w:rsidRPr="005E1DF3">
              <w:rPr>
                <w:b/>
                <w:color w:val="156082"/>
                <w:sz w:val="20"/>
                <w:szCs w:val="20"/>
              </w:rPr>
              <w:t>Versie</w:t>
            </w:r>
          </w:p>
        </w:tc>
        <w:tc>
          <w:tcPr>
            <w:tcW w:w="3290" w:type="dxa"/>
          </w:tcPr>
          <w:p w14:paraId="12FEC11A" w14:textId="77777777" w:rsidR="000B2315" w:rsidRPr="005E1DF3" w:rsidRDefault="000B2315" w:rsidP="00393F4D">
            <w:pPr>
              <w:rPr>
                <w:b/>
                <w:bCs/>
                <w:color w:val="156082"/>
                <w:sz w:val="20"/>
                <w:szCs w:val="20"/>
              </w:rPr>
            </w:pPr>
            <w:r w:rsidRPr="005E1DF3">
              <w:rPr>
                <w:b/>
                <w:color w:val="156082"/>
                <w:sz w:val="20"/>
                <w:szCs w:val="20"/>
              </w:rPr>
              <w:t>Beschrijving</w:t>
            </w:r>
          </w:p>
        </w:tc>
        <w:tc>
          <w:tcPr>
            <w:tcW w:w="2400" w:type="dxa"/>
          </w:tcPr>
          <w:p w14:paraId="5242C07C" w14:textId="77777777" w:rsidR="000B2315" w:rsidRPr="005E1DF3" w:rsidRDefault="000B2315" w:rsidP="00393F4D">
            <w:pPr>
              <w:rPr>
                <w:b/>
                <w:bCs/>
                <w:color w:val="156082"/>
                <w:sz w:val="20"/>
                <w:szCs w:val="20"/>
              </w:rPr>
            </w:pPr>
            <w:r w:rsidRPr="005E1DF3">
              <w:rPr>
                <w:b/>
                <w:color w:val="156082"/>
                <w:sz w:val="20"/>
                <w:szCs w:val="20"/>
              </w:rPr>
              <w:t>Interne review</w:t>
            </w:r>
          </w:p>
        </w:tc>
        <w:tc>
          <w:tcPr>
            <w:tcW w:w="1821" w:type="dxa"/>
          </w:tcPr>
          <w:p w14:paraId="65DF3E2B" w14:textId="77777777" w:rsidR="000B2315" w:rsidRPr="005E1DF3" w:rsidRDefault="000B2315" w:rsidP="00393F4D">
            <w:pPr>
              <w:rPr>
                <w:b/>
                <w:bCs/>
                <w:color w:val="156082"/>
                <w:sz w:val="20"/>
                <w:szCs w:val="20"/>
              </w:rPr>
            </w:pPr>
            <w:r w:rsidRPr="005E1DF3">
              <w:rPr>
                <w:b/>
                <w:color w:val="156082"/>
                <w:sz w:val="20"/>
                <w:szCs w:val="20"/>
              </w:rPr>
              <w:t>HWBP review</w:t>
            </w:r>
          </w:p>
        </w:tc>
      </w:tr>
      <w:tr w:rsidR="000B2315" w14:paraId="31BA9F15" w14:textId="77777777" w:rsidTr="7D921A14">
        <w:tc>
          <w:tcPr>
            <w:tcW w:w="704" w:type="dxa"/>
          </w:tcPr>
          <w:p w14:paraId="622755CC" w14:textId="7B94BA9B" w:rsidR="000B2315" w:rsidRPr="005E1DF3" w:rsidRDefault="319DD69F" w:rsidP="5E44AC29">
            <w:pPr>
              <w:rPr>
                <w:b/>
                <w:bCs/>
                <w:color w:val="000000"/>
                <w:sz w:val="20"/>
                <w:szCs w:val="20"/>
              </w:rPr>
            </w:pPr>
            <w:r w:rsidRPr="5E44AC29">
              <w:rPr>
                <w:b/>
                <w:bCs/>
                <w:color w:val="000000" w:themeColor="text1"/>
                <w:sz w:val="20"/>
                <w:szCs w:val="20"/>
              </w:rPr>
              <w:t>70%</w:t>
            </w:r>
          </w:p>
        </w:tc>
        <w:tc>
          <w:tcPr>
            <w:tcW w:w="1561" w:type="dxa"/>
          </w:tcPr>
          <w:p w14:paraId="1A136767" w14:textId="7F388F66" w:rsidR="000B2315" w:rsidRPr="005E1DF3" w:rsidRDefault="002F5189" w:rsidP="00393F4D">
            <w:pPr>
              <w:rPr>
                <w:color w:val="000000"/>
                <w:sz w:val="20"/>
                <w:szCs w:val="20"/>
              </w:rPr>
            </w:pPr>
            <w:r>
              <w:rPr>
                <w:color w:val="000000"/>
                <w:sz w:val="20"/>
                <w:szCs w:val="20"/>
              </w:rPr>
              <w:t>12-03-26</w:t>
            </w:r>
          </w:p>
        </w:tc>
        <w:tc>
          <w:tcPr>
            <w:tcW w:w="3290" w:type="dxa"/>
          </w:tcPr>
          <w:p w14:paraId="75728A4B" w14:textId="7BD1E7F9" w:rsidR="000B2315" w:rsidRPr="005E1DF3" w:rsidRDefault="000B2315" w:rsidP="00393F4D">
            <w:pPr>
              <w:rPr>
                <w:color w:val="000000"/>
                <w:sz w:val="20"/>
                <w:szCs w:val="20"/>
              </w:rPr>
            </w:pPr>
          </w:p>
        </w:tc>
        <w:tc>
          <w:tcPr>
            <w:tcW w:w="2400" w:type="dxa"/>
          </w:tcPr>
          <w:p w14:paraId="46306212" w14:textId="014838B6" w:rsidR="000B2315" w:rsidRPr="005E1DF3" w:rsidRDefault="75E16BC6" w:rsidP="7D921A14">
            <w:pPr>
              <w:rPr>
                <w:color w:val="000000"/>
                <w:sz w:val="20"/>
                <w:szCs w:val="20"/>
              </w:rPr>
            </w:pPr>
            <w:r w:rsidRPr="7D921A14">
              <w:rPr>
                <w:color w:val="000000" w:themeColor="text1"/>
                <w:sz w:val="20"/>
                <w:szCs w:val="20"/>
              </w:rPr>
              <w:t>André Truin</w:t>
            </w:r>
          </w:p>
        </w:tc>
        <w:tc>
          <w:tcPr>
            <w:tcW w:w="1821" w:type="dxa"/>
          </w:tcPr>
          <w:p w14:paraId="492F2C13" w14:textId="77777777" w:rsidR="000B2315" w:rsidRPr="005E1DF3" w:rsidRDefault="000B2315" w:rsidP="00393F4D">
            <w:pPr>
              <w:rPr>
                <w:color w:val="000000"/>
                <w:sz w:val="20"/>
              </w:rPr>
            </w:pPr>
          </w:p>
        </w:tc>
      </w:tr>
      <w:tr w:rsidR="000B2315" w14:paraId="69CD9897" w14:textId="77777777" w:rsidTr="7D921A14">
        <w:tc>
          <w:tcPr>
            <w:tcW w:w="704" w:type="dxa"/>
          </w:tcPr>
          <w:p w14:paraId="5F75BBB9" w14:textId="35A650D6" w:rsidR="000B2315" w:rsidRPr="005E1DF3" w:rsidRDefault="75E16BC6" w:rsidP="7D921A14">
            <w:pPr>
              <w:rPr>
                <w:b/>
                <w:bCs/>
                <w:color w:val="000000"/>
                <w:sz w:val="20"/>
                <w:szCs w:val="20"/>
              </w:rPr>
            </w:pPr>
            <w:r w:rsidRPr="7D921A14">
              <w:rPr>
                <w:b/>
                <w:bCs/>
                <w:color w:val="000000" w:themeColor="text1"/>
                <w:sz w:val="20"/>
                <w:szCs w:val="20"/>
              </w:rPr>
              <w:t>100%</w:t>
            </w:r>
          </w:p>
        </w:tc>
        <w:tc>
          <w:tcPr>
            <w:tcW w:w="1561" w:type="dxa"/>
          </w:tcPr>
          <w:p w14:paraId="42AF92E8" w14:textId="082567D6" w:rsidR="000B2315" w:rsidRPr="005E1DF3" w:rsidRDefault="75E16BC6" w:rsidP="7D921A14">
            <w:pPr>
              <w:rPr>
                <w:color w:val="000000"/>
                <w:sz w:val="20"/>
                <w:szCs w:val="20"/>
              </w:rPr>
            </w:pPr>
            <w:r w:rsidRPr="7D921A14">
              <w:rPr>
                <w:color w:val="000000" w:themeColor="text1"/>
                <w:sz w:val="20"/>
                <w:szCs w:val="20"/>
              </w:rPr>
              <w:t>17-03-06</w:t>
            </w:r>
          </w:p>
        </w:tc>
        <w:tc>
          <w:tcPr>
            <w:tcW w:w="3290" w:type="dxa"/>
          </w:tcPr>
          <w:p w14:paraId="64A39AEE" w14:textId="128DE195" w:rsidR="000B2315" w:rsidRPr="005E1DF3" w:rsidRDefault="75E16BC6" w:rsidP="7D921A14">
            <w:pPr>
              <w:rPr>
                <w:color w:val="000000"/>
                <w:sz w:val="20"/>
                <w:szCs w:val="20"/>
              </w:rPr>
            </w:pPr>
            <w:r w:rsidRPr="7D921A14">
              <w:rPr>
                <w:color w:val="000000" w:themeColor="text1"/>
                <w:sz w:val="20"/>
                <w:szCs w:val="20"/>
              </w:rPr>
              <w:t>Feedback André Truin verwerkt</w:t>
            </w:r>
          </w:p>
        </w:tc>
        <w:tc>
          <w:tcPr>
            <w:tcW w:w="2400" w:type="dxa"/>
          </w:tcPr>
          <w:p w14:paraId="737B95B1" w14:textId="77777777" w:rsidR="000B2315" w:rsidRPr="005E1DF3" w:rsidRDefault="000B2315" w:rsidP="00393F4D">
            <w:pPr>
              <w:rPr>
                <w:color w:val="000000"/>
                <w:sz w:val="20"/>
              </w:rPr>
            </w:pPr>
          </w:p>
        </w:tc>
        <w:tc>
          <w:tcPr>
            <w:tcW w:w="1821" w:type="dxa"/>
          </w:tcPr>
          <w:p w14:paraId="672AA374" w14:textId="77777777" w:rsidR="000B2315" w:rsidRPr="005E1DF3" w:rsidRDefault="000B2315" w:rsidP="00393F4D">
            <w:pPr>
              <w:rPr>
                <w:color w:val="000000"/>
                <w:sz w:val="20"/>
              </w:rPr>
            </w:pPr>
          </w:p>
        </w:tc>
      </w:tr>
    </w:tbl>
    <w:p w14:paraId="1B01E6DD" w14:textId="3C582271" w:rsidR="0E6B757B" w:rsidRDefault="0E6B757B">
      <w:r w:rsidRPr="5E44AC29">
        <w:rPr>
          <w:rFonts w:eastAsia="Corbel" w:cs="Corbel"/>
          <w:color w:val="000000" w:themeColor="text1"/>
          <w:szCs w:val="22"/>
        </w:rPr>
        <w:t xml:space="preserve"> </w:t>
      </w:r>
      <w:r w:rsidRPr="5E44AC29">
        <w:rPr>
          <w:rFonts w:eastAsia="Corbel" w:cs="Corbel"/>
          <w:szCs w:val="22"/>
        </w:rPr>
        <w:t xml:space="preserve"> </w:t>
      </w:r>
    </w:p>
    <w:p w14:paraId="27639E54" w14:textId="006ED715" w:rsidR="5E44AC29" w:rsidRDefault="5E44AC29" w:rsidP="5E44AC29">
      <w:pPr>
        <w:shd w:val="clear" w:color="auto" w:fill="FFFFFF" w:themeFill="background1"/>
        <w:spacing w:before="220" w:after="220"/>
        <w:rPr>
          <w:rFonts w:eastAsia="Corbel" w:cs="Corbel"/>
          <w:color w:val="000000" w:themeColor="text1"/>
          <w:szCs w:val="22"/>
        </w:rPr>
      </w:pPr>
    </w:p>
    <w:p w14:paraId="418657E6" w14:textId="77777777" w:rsidR="000B2315" w:rsidRDefault="000B2315" w:rsidP="000B2315">
      <w:pPr>
        <w:rPr>
          <w:b/>
          <w:u w:val="single"/>
        </w:rPr>
      </w:pPr>
    </w:p>
    <w:p w14:paraId="59E6DBC2" w14:textId="77777777" w:rsidR="000B2315" w:rsidRPr="002A5D1D" w:rsidRDefault="000B2315" w:rsidP="000B2315">
      <w:pPr>
        <w:rPr>
          <w:bCs/>
          <w:u w:val="single"/>
        </w:rPr>
        <w:sectPr w:rsidR="000B2315" w:rsidRPr="002A5D1D" w:rsidSect="000B2315">
          <w:footerReference w:type="default" r:id="rId17"/>
          <w:pgSz w:w="11906" w:h="16838"/>
          <w:pgMar w:top="1417" w:right="1417" w:bottom="1417" w:left="1417" w:header="708" w:footer="708" w:gutter="0"/>
          <w:cols w:space="708"/>
          <w:docGrid w:linePitch="360"/>
        </w:sectPr>
      </w:pPr>
      <w:r w:rsidRPr="002A5D1D">
        <w:rPr>
          <w:bCs/>
          <w:u w:val="single"/>
        </w:rPr>
        <w:br w:type="page"/>
      </w:r>
    </w:p>
    <w:p w14:paraId="76AAC481" w14:textId="2E413CB2" w:rsidR="000B2315" w:rsidRDefault="0346E671" w:rsidP="5E44AC29">
      <w:pPr>
        <w:pStyle w:val="Kop2"/>
      </w:pPr>
      <w:r>
        <w:lastRenderedPageBreak/>
        <w:t>Startbijeenkomst dijkversterking Groote Polder</w:t>
      </w:r>
    </w:p>
    <w:p w14:paraId="0F067615" w14:textId="0E0C35E7" w:rsidR="000B2315" w:rsidRDefault="0346E671" w:rsidP="12D1BE9F">
      <w:pPr>
        <w:rPr>
          <w:rFonts w:eastAsia="Corbel" w:cs="Corbel"/>
          <w:color w:val="000000" w:themeColor="text1"/>
        </w:rPr>
      </w:pPr>
      <w:r>
        <w:t xml:space="preserve">Op 5 maart 2026 is de startbijeenkomst voor de dijkversterking Groote Polder georganiseerd door het </w:t>
      </w:r>
      <w:r w:rsidR="1702C33B">
        <w:t>w</w:t>
      </w:r>
      <w:r>
        <w:t xml:space="preserve">aterschap Hunze en </w:t>
      </w:r>
      <w:proofErr w:type="spellStart"/>
      <w:r>
        <w:t>Aa's</w:t>
      </w:r>
      <w:proofErr w:type="spellEnd"/>
      <w:r>
        <w:t xml:space="preserve">. </w:t>
      </w:r>
      <w:r w:rsidR="6E53B8E9">
        <w:t xml:space="preserve">Dit als onderdeel van de Gebiedsontwikkeling Eemszijlen. </w:t>
      </w:r>
      <w:r w:rsidRPr="12D1BE9F">
        <w:rPr>
          <w:rFonts w:eastAsia="Corbel" w:cs="Corbel"/>
          <w:color w:val="000000" w:themeColor="text1"/>
        </w:rPr>
        <w:t xml:space="preserve">Een aankondiging en oproep hiervoor is gedaan in lokale kranten en nieuwsbladen uit de regio. Personen en organisaties konden zich hiervoor aanmelden bij het waterschap Hunze en </w:t>
      </w:r>
      <w:proofErr w:type="spellStart"/>
      <w:r w:rsidRPr="12D1BE9F">
        <w:rPr>
          <w:rFonts w:eastAsia="Corbel" w:cs="Corbel"/>
          <w:color w:val="000000" w:themeColor="text1"/>
        </w:rPr>
        <w:t>Aa's</w:t>
      </w:r>
      <w:proofErr w:type="spellEnd"/>
      <w:r w:rsidRPr="12D1BE9F">
        <w:rPr>
          <w:rFonts w:eastAsia="Corbel" w:cs="Corbel"/>
          <w:color w:val="000000" w:themeColor="text1"/>
        </w:rPr>
        <w:t xml:space="preserve">. In totaal hebben </w:t>
      </w:r>
      <w:r w:rsidR="4704DF74" w:rsidRPr="12D1BE9F">
        <w:rPr>
          <w:rFonts w:eastAsia="Corbel" w:cs="Corbel"/>
          <w:color w:val="000000" w:themeColor="text1"/>
        </w:rPr>
        <w:t>63</w:t>
      </w:r>
      <w:r w:rsidRPr="12D1BE9F">
        <w:rPr>
          <w:rFonts w:eastAsia="Corbel" w:cs="Corbel"/>
          <w:color w:val="000000" w:themeColor="text1"/>
        </w:rPr>
        <w:t xml:space="preserve"> personen de bijeenkomst bijgewoond. </w:t>
      </w:r>
    </w:p>
    <w:p w14:paraId="21333073" w14:textId="5B15E781" w:rsidR="000B2315" w:rsidRDefault="0346E671" w:rsidP="5E44AC29">
      <w:pPr>
        <w:pStyle w:val="Kop3"/>
        <w:rPr>
          <w:rFonts w:eastAsia="Corbel" w:cs="Corbel"/>
          <w:b/>
          <w:bCs/>
          <w:color w:val="4F81BD"/>
          <w:sz w:val="24"/>
          <w:szCs w:val="24"/>
        </w:rPr>
      </w:pPr>
      <w:r w:rsidRPr="5E44AC29">
        <w:t>Doel startbijeenkomst</w:t>
      </w:r>
    </w:p>
    <w:p w14:paraId="7876B5E8" w14:textId="23DA77AB" w:rsidR="000B2315" w:rsidRDefault="0346E671" w:rsidP="5E44AC29">
      <w:pPr>
        <w:rPr>
          <w:rFonts w:eastAsia="Corbel" w:cs="Corbel"/>
          <w:color w:val="000000" w:themeColor="text1"/>
          <w:szCs w:val="22"/>
        </w:rPr>
      </w:pPr>
      <w:r w:rsidRPr="5E44AC29">
        <w:rPr>
          <w:rFonts w:eastAsia="Corbel" w:cs="Corbel"/>
          <w:color w:val="000000" w:themeColor="text1"/>
          <w:szCs w:val="22"/>
        </w:rPr>
        <w:t>Het doel van de startbijeenkomst was tweeledig:</w:t>
      </w:r>
    </w:p>
    <w:p w14:paraId="0AD81BBF" w14:textId="529AF0AF" w:rsidR="000B2315" w:rsidRDefault="0346E671" w:rsidP="12D1BE9F">
      <w:pPr>
        <w:pStyle w:val="Lijstalinea"/>
        <w:numPr>
          <w:ilvl w:val="0"/>
          <w:numId w:val="1"/>
        </w:numPr>
        <w:rPr>
          <w:rFonts w:eastAsia="Corbel" w:cs="Corbel"/>
          <w:color w:val="000000" w:themeColor="text1"/>
        </w:rPr>
      </w:pPr>
      <w:r w:rsidRPr="12D1BE9F">
        <w:rPr>
          <w:rFonts w:eastAsia="Corbel" w:cs="Corbel"/>
          <w:color w:val="000000" w:themeColor="text1"/>
        </w:rPr>
        <w:t>het informeren van de bewoners over de voorgenomen activiteiten en planning van de dijkversterking;</w:t>
      </w:r>
    </w:p>
    <w:p w14:paraId="709448F7" w14:textId="4C86CB5A" w:rsidR="000B2315" w:rsidRDefault="0346E671" w:rsidP="12D1BE9F">
      <w:pPr>
        <w:pStyle w:val="Lijstalinea"/>
        <w:numPr>
          <w:ilvl w:val="0"/>
          <w:numId w:val="1"/>
        </w:numPr>
        <w:shd w:val="clear" w:color="auto" w:fill="FFFFFF" w:themeFill="background1"/>
        <w:spacing w:before="220" w:after="220"/>
        <w:rPr>
          <w:rFonts w:eastAsia="Corbel" w:cs="Corbel"/>
          <w:color w:val="000000" w:themeColor="text1"/>
        </w:rPr>
      </w:pPr>
      <w:r w:rsidRPr="12D1BE9F">
        <w:rPr>
          <w:rFonts w:eastAsia="Corbel" w:cs="Corbel"/>
          <w:color w:val="000000" w:themeColor="text1"/>
        </w:rPr>
        <w:t>het ophalen van aandachtspunten, ideeën</w:t>
      </w:r>
      <w:r w:rsidR="5D958DC9" w:rsidRPr="12D1BE9F">
        <w:rPr>
          <w:rFonts w:eastAsia="Corbel" w:cs="Corbel"/>
          <w:color w:val="000000" w:themeColor="text1"/>
        </w:rPr>
        <w:t>, zorgen</w:t>
      </w:r>
      <w:r w:rsidRPr="12D1BE9F">
        <w:rPr>
          <w:rFonts w:eastAsia="Corbel" w:cs="Corbel"/>
          <w:color w:val="000000" w:themeColor="text1"/>
        </w:rPr>
        <w:t xml:space="preserve"> en wensen over mogelijke oplossingen en </w:t>
      </w:r>
      <w:proofErr w:type="spellStart"/>
      <w:r w:rsidRPr="12D1BE9F">
        <w:rPr>
          <w:rFonts w:eastAsia="Corbel" w:cs="Corbel"/>
          <w:color w:val="000000" w:themeColor="text1"/>
        </w:rPr>
        <w:t>meekoppelkansen</w:t>
      </w:r>
      <w:proofErr w:type="spellEnd"/>
      <w:r w:rsidRPr="12D1BE9F">
        <w:rPr>
          <w:rFonts w:eastAsia="Corbel" w:cs="Corbel"/>
          <w:color w:val="000000" w:themeColor="text1"/>
        </w:rPr>
        <w:t xml:space="preserve"> voor de dijkversterking.</w:t>
      </w:r>
    </w:p>
    <w:p w14:paraId="62F06B85" w14:textId="5186ADB5" w:rsidR="000B2315" w:rsidRDefault="0346E671" w:rsidP="56E0621D">
      <w:pPr>
        <w:tabs>
          <w:tab w:val="num" w:pos="360"/>
        </w:tabs>
        <w:rPr>
          <w:rFonts w:eastAsia="Corbel" w:cs="Corbel"/>
        </w:rPr>
      </w:pPr>
      <w:r w:rsidRPr="12D1BE9F">
        <w:rPr>
          <w:rFonts w:eastAsia="Corbel" w:cs="Corbel"/>
          <w:color w:val="000000" w:themeColor="text1"/>
        </w:rPr>
        <w:t xml:space="preserve">Dit verslag volgt zo veel mogelijk het programma van de avond.   </w:t>
      </w:r>
    </w:p>
    <w:p w14:paraId="37B19D40" w14:textId="7C888926" w:rsidR="000B2315" w:rsidRDefault="000B2315" w:rsidP="5E44AC29">
      <w:pPr>
        <w:tabs>
          <w:tab w:val="num" w:pos="360"/>
        </w:tabs>
        <w:rPr>
          <w:rFonts w:eastAsia="Corbel" w:cs="Corbel"/>
          <w:color w:val="000000" w:themeColor="text1"/>
          <w:szCs w:val="22"/>
        </w:rPr>
      </w:pPr>
    </w:p>
    <w:p w14:paraId="5C97EB9C" w14:textId="041E0238" w:rsidR="000B2315" w:rsidRDefault="03D84DE4" w:rsidP="5E44AC29">
      <w:pPr>
        <w:pStyle w:val="Kop2"/>
        <w:tabs>
          <w:tab w:val="num" w:pos="360"/>
        </w:tabs>
      </w:pPr>
      <w:r>
        <w:t>1</w:t>
      </w:r>
      <w:r w:rsidR="000B2315">
        <w:tab/>
      </w:r>
      <w:r w:rsidR="000B2315">
        <w:tab/>
      </w:r>
      <w:r>
        <w:t xml:space="preserve"> </w:t>
      </w:r>
      <w:r w:rsidR="4BF67B4B">
        <w:t>Opening en welkom</w:t>
      </w:r>
    </w:p>
    <w:p w14:paraId="4994F1B3" w14:textId="1AB8EB78" w:rsidR="000B2315" w:rsidRDefault="4BF67B4B">
      <w:r w:rsidRPr="12D1BE9F">
        <w:rPr>
          <w:b/>
          <w:bCs/>
        </w:rPr>
        <w:t>Hans Danel,</w:t>
      </w:r>
      <w:r>
        <w:t xml:space="preserve"> </w:t>
      </w:r>
      <w:r w:rsidR="2627553D" w:rsidRPr="12D1BE9F">
        <w:rPr>
          <w:b/>
          <w:bCs/>
        </w:rPr>
        <w:t>strategisch beleidsadviseur</w:t>
      </w:r>
      <w:r w:rsidR="05872D66">
        <w:t xml:space="preserve"> bij</w:t>
      </w:r>
      <w:r>
        <w:t xml:space="preserve"> de gemeente Eemsdelta, opent de avond door eenieder te verwelkomen en de dijkversterking te plaatsen in het grotere gebiedsproces</w:t>
      </w:r>
      <w:r w:rsidR="5EB35D8D">
        <w:t xml:space="preserve"> Eemszijlen</w:t>
      </w:r>
      <w:r>
        <w:t xml:space="preserve">. De dijkversterking Groote Polder maakt onderdeel uit van dit gebiedsproces. Om de ontwikkelingen goed op elkaar af te kunnen stemmen is besloten om de dijk eerder te </w:t>
      </w:r>
      <w:r w:rsidR="26828279">
        <w:t xml:space="preserve">gaan </w:t>
      </w:r>
      <w:r>
        <w:t>versterken dan aanvankelijk bedacht</w:t>
      </w:r>
      <w:r w:rsidR="3AA3CAAC">
        <w:t xml:space="preserve"> volgens de programmering van het hoogwaterbeschermingsprogramma (HWBP)</w:t>
      </w:r>
      <w:r>
        <w:t xml:space="preserve">. </w:t>
      </w:r>
      <w:r w:rsidR="4F35EA75">
        <w:t xml:space="preserve">Dit voorkomt ook dat het gebied later opnieuw </w:t>
      </w:r>
      <w:r w:rsidR="659E4A46">
        <w:t>op de schop</w:t>
      </w:r>
      <w:r w:rsidR="4F35EA75">
        <w:t xml:space="preserve"> moet vanwege de </w:t>
      </w:r>
      <w:r w:rsidR="63007C65">
        <w:t>dijkversterking</w:t>
      </w:r>
      <w:r w:rsidR="4F35EA75">
        <w:t>.</w:t>
      </w:r>
      <w:r w:rsidR="21E45870">
        <w:t xml:space="preserve"> </w:t>
      </w:r>
    </w:p>
    <w:p w14:paraId="7850624C" w14:textId="16FA668E" w:rsidR="000B2315" w:rsidRDefault="000B2315" w:rsidP="000B2315"/>
    <w:p w14:paraId="18607F63" w14:textId="30BF94F5" w:rsidR="000B2315" w:rsidRDefault="4BF67B4B" w:rsidP="5E44AC29">
      <w:r w:rsidRPr="26A57CC0">
        <w:rPr>
          <w:b/>
          <w:bCs/>
        </w:rPr>
        <w:t>Martijn van Mensvoort,</w:t>
      </w:r>
      <w:r>
        <w:t xml:space="preserve"> </w:t>
      </w:r>
      <w:r w:rsidR="7DFB0EB8">
        <w:t>lid van het D</w:t>
      </w:r>
      <w:r>
        <w:t xml:space="preserve">agelijks </w:t>
      </w:r>
      <w:r w:rsidR="1AE17A89">
        <w:t>B</w:t>
      </w:r>
      <w:r>
        <w:t xml:space="preserve">estuur van het Waterschap Hunze en </w:t>
      </w:r>
      <w:proofErr w:type="spellStart"/>
      <w:r>
        <w:t>Aa’s</w:t>
      </w:r>
      <w:proofErr w:type="spellEnd"/>
      <w:r>
        <w:t xml:space="preserve">, </w:t>
      </w:r>
      <w:r w:rsidR="004002F5">
        <w:t>be</w:t>
      </w:r>
      <w:r w:rsidR="2ED0C5F1">
        <w:t>li</w:t>
      </w:r>
      <w:r w:rsidR="3A1873D1">
        <w:t>ch</w:t>
      </w:r>
      <w:r w:rsidR="2ED0C5F1">
        <w:t>t de rol van het waterschap en het belang van de</w:t>
      </w:r>
      <w:r>
        <w:t xml:space="preserve"> samenwerking. </w:t>
      </w:r>
      <w:r w:rsidR="00D11ED1">
        <w:t>Martijn</w:t>
      </w:r>
      <w:r w:rsidR="07C98AA5">
        <w:t xml:space="preserve"> is blij dat er veel bewoners en belanghebbenden </w:t>
      </w:r>
      <w:r w:rsidR="5368E887">
        <w:t>mee willen denken met de dijkversterking</w:t>
      </w:r>
      <w:r w:rsidR="00D11ED1">
        <w:t xml:space="preserve">. Aan de hoge opkomst is te zien </w:t>
      </w:r>
      <w:r w:rsidR="5368E887">
        <w:t>dat</w:t>
      </w:r>
      <w:r w:rsidR="00D10899">
        <w:t xml:space="preserve"> </w:t>
      </w:r>
      <w:r>
        <w:t>het project leeft in de omgeving. We hebben</w:t>
      </w:r>
      <w:r w:rsidR="21E45870">
        <w:t xml:space="preserve"> </w:t>
      </w:r>
      <w:r w:rsidR="47FE8891">
        <w:t>als overheden</w:t>
      </w:r>
      <w:r>
        <w:t xml:space="preserve"> allemaal een rol in dit proces. Als waterschap zijn we de mensen van de normen en de techniek. </w:t>
      </w:r>
      <w:r w:rsidR="47C8435D">
        <w:t>De bewoners</w:t>
      </w:r>
      <w:r>
        <w:t xml:space="preserve"> ken</w:t>
      </w:r>
      <w:r w:rsidR="62E5D188">
        <w:t>nen</w:t>
      </w:r>
      <w:r>
        <w:t xml:space="preserve"> de dijk, het landschap en wet</w:t>
      </w:r>
      <w:r w:rsidR="056CB620">
        <w:t>en</w:t>
      </w:r>
      <w:r>
        <w:t xml:space="preserve"> wat er leeft. </w:t>
      </w:r>
      <w:r w:rsidR="29815044">
        <w:t>W</w:t>
      </w:r>
      <w:r>
        <w:t xml:space="preserve">ensen en ideeën </w:t>
      </w:r>
      <w:r w:rsidR="6CE80741">
        <w:t xml:space="preserve">vanuit de omgeving </w:t>
      </w:r>
      <w:r>
        <w:t>willen we uitdrukkelijk in het project meenemen. Als waterschap we</w:t>
      </w:r>
      <w:r w:rsidR="00D10899">
        <w:t>rken we niet</w:t>
      </w:r>
      <w:r>
        <w:t xml:space="preserve"> alleen, maar gezamenlijk met het Hoogwaterbeschermingsprogramma</w:t>
      </w:r>
      <w:r w:rsidR="462141C5">
        <w:t xml:space="preserve"> </w:t>
      </w:r>
      <w:r w:rsidR="43213C9D">
        <w:t>(zijnde een alliantie van</w:t>
      </w:r>
      <w:r>
        <w:t xml:space="preserve"> Rijkswaterstaat</w:t>
      </w:r>
      <w:r w:rsidR="41D1AB7A">
        <w:t xml:space="preserve"> en Unie van </w:t>
      </w:r>
      <w:r w:rsidR="6662844C">
        <w:t>W</w:t>
      </w:r>
      <w:r w:rsidR="41D1AB7A">
        <w:t>aterschappen</w:t>
      </w:r>
      <w:r>
        <w:t>.</w:t>
      </w:r>
      <w:r w:rsidR="0F7BD0AA">
        <w:t xml:space="preserve"> Daarnaast werken we samen met alle gebiedspartners en stakeholders. </w:t>
      </w:r>
      <w:r>
        <w:t xml:space="preserve"> Samen hebben we de verplichting om alle dijken in </w:t>
      </w:r>
      <w:r w:rsidR="5F0881CE">
        <w:t>Nederland</w:t>
      </w:r>
      <w:r>
        <w:t xml:space="preserve"> in 2050 op sterkte te </w:t>
      </w:r>
      <w:r w:rsidR="00CC357C">
        <w:t>krijgen</w:t>
      </w:r>
      <w:r>
        <w:t>. In samenspraak met de provincie Groningen en de gebiedspartners hebben we het dijkversterkingsproject naar voren getrokken</w:t>
      </w:r>
      <w:r w:rsidR="7EA18098">
        <w:t xml:space="preserve"> in de planning</w:t>
      </w:r>
      <w:r>
        <w:t xml:space="preserve">. We willen de dijkversterking en de gebiedsontwikkeling in samenhang aanvliegen. Het is de bedoeling dat we een veilige dijk krijgen die in dit gebied past. </w:t>
      </w:r>
    </w:p>
    <w:p w14:paraId="11EDB681" w14:textId="1944456C" w:rsidR="000B2315" w:rsidRDefault="000B2315" w:rsidP="5E44AC29"/>
    <w:p w14:paraId="01E223B8" w14:textId="34DE1643" w:rsidR="000B2315" w:rsidRDefault="4BF67B4B" w:rsidP="5E44AC29">
      <w:r w:rsidRPr="12D1BE9F">
        <w:rPr>
          <w:b/>
          <w:bCs/>
        </w:rPr>
        <w:t>Erik Jolink</w:t>
      </w:r>
      <w:r>
        <w:t>, projectmanager van de dijkversterking Groote Polder</w:t>
      </w:r>
      <w:r w:rsidR="3C72AD98">
        <w:t xml:space="preserve"> (en tevens de dijkversterking van de Dollard)</w:t>
      </w:r>
      <w:r w:rsidR="21E45870">
        <w:t>,</w:t>
      </w:r>
      <w:r>
        <w:t xml:space="preserve"> </w:t>
      </w:r>
      <w:r w:rsidR="450D015B">
        <w:t>presenteert het programma van de avond</w:t>
      </w:r>
      <w:r>
        <w:t xml:space="preserve">. Erik heeft op een eerdere avond </w:t>
      </w:r>
      <w:r w:rsidR="6391B4F2">
        <w:t xml:space="preserve">vorig jaar </w:t>
      </w:r>
      <w:r>
        <w:t>de dijkversterking toegelicht waarin de formele start is aangekondigd en dat is vandaag</w:t>
      </w:r>
      <w:r w:rsidR="00791AB0">
        <w:t>!</w:t>
      </w:r>
      <w:r>
        <w:t xml:space="preserve"> We lichten vanavond toe wat een dijkversterking </w:t>
      </w:r>
      <w:r w:rsidR="007333AA">
        <w:t>inhoudt</w:t>
      </w:r>
      <w:r>
        <w:t xml:space="preserve"> en wat u de komende jaren kunt verwachten.</w:t>
      </w:r>
      <w:r w:rsidR="002A6B5F">
        <w:t xml:space="preserve"> Na de pauze is er de mogelijkheid om aandachtspunten, wensen</w:t>
      </w:r>
      <w:r w:rsidR="428325F4">
        <w:t>,</w:t>
      </w:r>
      <w:r w:rsidR="002A6B5F">
        <w:t xml:space="preserve"> </w:t>
      </w:r>
      <w:r w:rsidR="428325F4">
        <w:t>zorgen</w:t>
      </w:r>
      <w:r w:rsidR="002A6B5F">
        <w:t xml:space="preserve"> en ideeën </w:t>
      </w:r>
      <w:r w:rsidR="394D1FA0">
        <w:t>naar voren</w:t>
      </w:r>
      <w:r w:rsidR="002A6B5F">
        <w:t xml:space="preserve"> te brengen.</w:t>
      </w:r>
    </w:p>
    <w:p w14:paraId="5CF92F1E" w14:textId="59BC0FD7" w:rsidR="000B2315" w:rsidRDefault="000B2315" w:rsidP="000B2315"/>
    <w:p w14:paraId="2B6215AF" w14:textId="6E5E781E" w:rsidR="000B2315" w:rsidRDefault="1B8A7FDF" w:rsidP="5E44AC29">
      <w:pPr>
        <w:pStyle w:val="Kop2"/>
      </w:pPr>
      <w:r>
        <w:lastRenderedPageBreak/>
        <w:t xml:space="preserve">2 </w:t>
      </w:r>
      <w:r w:rsidR="00D84EEC">
        <w:tab/>
      </w:r>
      <w:r w:rsidR="21A76279">
        <w:t>Dijken voor beginners</w:t>
      </w:r>
    </w:p>
    <w:p w14:paraId="2868C1B4" w14:textId="1132D62B" w:rsidR="000B2315" w:rsidRDefault="21A76279" w:rsidP="000B2315">
      <w:r w:rsidRPr="5EBCC49A">
        <w:rPr>
          <w:b/>
        </w:rPr>
        <w:t>Paul Sinnema,</w:t>
      </w:r>
      <w:r>
        <w:t xml:space="preserve"> technisch manager van het Waterschap Hunze en </w:t>
      </w:r>
      <w:proofErr w:type="spellStart"/>
      <w:r>
        <w:t>Aa’s</w:t>
      </w:r>
      <w:proofErr w:type="spellEnd"/>
      <w:r>
        <w:t xml:space="preserve">, neemt ons mee in de ontstaansgeschiedenis van de dijk en licht toe wat het betekent nu de dijk is afgekeurd.  </w:t>
      </w:r>
    </w:p>
    <w:p w14:paraId="1DBD03C8" w14:textId="52D4D536" w:rsidR="0018697F" w:rsidRDefault="21A76279" w:rsidP="5E44AC29">
      <w:r>
        <w:t xml:space="preserve">In heel Nederland hebben we een </w:t>
      </w:r>
      <w:r w:rsidR="6B00403C">
        <w:t xml:space="preserve">enorme </w:t>
      </w:r>
      <w:r>
        <w:t xml:space="preserve">opgave voor dijkversterkingen. Doel is om </w:t>
      </w:r>
      <w:r w:rsidR="00D4526A">
        <w:t xml:space="preserve">ook in de toekomst </w:t>
      </w:r>
      <w:r>
        <w:t>de waterveiligheid te borgen</w:t>
      </w:r>
      <w:r w:rsidR="00D4526A">
        <w:t>. Dit doen we door dijken die niet voldoen aan de norm voor de hoogwaterveiligheid</w:t>
      </w:r>
      <w:r>
        <w:t xml:space="preserve"> vóór 2050</w:t>
      </w:r>
      <w:r w:rsidR="00D4526A">
        <w:t xml:space="preserve"> te versterken</w:t>
      </w:r>
      <w:r>
        <w:t xml:space="preserve">. Met ruim </w:t>
      </w:r>
      <w:r w:rsidR="0CE96680">
        <w:t>1</w:t>
      </w:r>
      <w:r w:rsidR="67398BAD">
        <w:t>.</w:t>
      </w:r>
      <w:r w:rsidR="0CE96680">
        <w:t>400</w:t>
      </w:r>
      <w:r>
        <w:t xml:space="preserve"> km te versterken dijken zijn wij niet de enige</w:t>
      </w:r>
      <w:r w:rsidR="0018697F">
        <w:t xml:space="preserve"> in Nederland</w:t>
      </w:r>
      <w:r>
        <w:t xml:space="preserve">. Naast de dijkversterking Groote Polder is het waterschap Hunze en </w:t>
      </w:r>
      <w:proofErr w:type="spellStart"/>
      <w:r>
        <w:t>Aa’s</w:t>
      </w:r>
      <w:proofErr w:type="spellEnd"/>
      <w:r>
        <w:t xml:space="preserve"> </w:t>
      </w:r>
      <w:r w:rsidR="0CE96680">
        <w:t xml:space="preserve"> </w:t>
      </w:r>
      <w:r w:rsidR="7F531F57">
        <w:t>ook</w:t>
      </w:r>
      <w:r>
        <w:t xml:space="preserve"> begonnen aan de versterking Dollarddijk</w:t>
      </w:r>
      <w:r w:rsidR="028432F6">
        <w:t xml:space="preserve"> tussen de Punt van Reide en de Duitse grens (15 km)</w:t>
      </w:r>
      <w:r w:rsidR="0CE96680">
        <w:t>.</w:t>
      </w:r>
      <w:r>
        <w:t xml:space="preserve"> </w:t>
      </w:r>
    </w:p>
    <w:p w14:paraId="70D29FDB" w14:textId="77777777" w:rsidR="0018697F" w:rsidRDefault="0018697F" w:rsidP="5E44AC29"/>
    <w:p w14:paraId="122BE6D5" w14:textId="7FB51437" w:rsidR="000B2315" w:rsidRDefault="21A76279" w:rsidP="5E44AC29">
      <w:r>
        <w:t xml:space="preserve">De Dijkversterking Groote </w:t>
      </w:r>
      <w:r w:rsidR="008E01EB">
        <w:t>P</w:t>
      </w:r>
      <w:r>
        <w:t xml:space="preserve">older </w:t>
      </w:r>
      <w:r w:rsidR="7713AE48">
        <w:t>betreft het traject</w:t>
      </w:r>
      <w:r>
        <w:t xml:space="preserve"> tussen de Pier van Oterdum tot aan de keersluis in Termunterzijl en beschermd een breed achterland tegen overstromingen vanuit zee. Voordat de dijk bestond was er een open verbinding met zee, waar bewoners van het gebied op Wierden woonden. Door de tijd heen is de dijk meerdere keren versterkt, doorgebroken en verplaatst. Oude kaarten laten deze doorbraken en de strijd tegen het water zien. Het geven en nemen door de zee is een duidelijke ontwikkeling door de kust.</w:t>
      </w:r>
      <w:r w:rsidR="70078B7D">
        <w:t xml:space="preserve"> In de laatste eeuw is de dijk in een rap tempo aangepast. Het jaar 1953 is een keerpunt waar na grote overstromingen in het land is besloten ‘dit nooit meer’. Voor veel dijken betekende dit</w:t>
      </w:r>
      <w:r w:rsidR="634ADB67">
        <w:t xml:space="preserve"> </w:t>
      </w:r>
      <w:r w:rsidR="1C197828">
        <w:t>dat</w:t>
      </w:r>
      <w:r w:rsidR="70078B7D">
        <w:t xml:space="preserve"> deze verhoogd moesten worden tot de Deltahoogte. De dijk is voor het laatst versterkt tussen 1962 en 1972. In deze periode rukt ook de industrie op waardoor een aantal dorpen, waaronder Oterdum, verdwijnen. </w:t>
      </w:r>
    </w:p>
    <w:p w14:paraId="6222261F" w14:textId="123F60BA" w:rsidR="000B2315" w:rsidRDefault="000B2315" w:rsidP="5E44AC29"/>
    <w:p w14:paraId="069EF3F2" w14:textId="116D9270" w:rsidR="000B2315" w:rsidRDefault="70078B7D" w:rsidP="5E44AC29">
      <w:pPr>
        <w:rPr>
          <w:lang w:eastAsia="en-US"/>
        </w:rPr>
      </w:pPr>
      <w:r>
        <w:t>De huidige dijk is afgekeurd wat beteken</w:t>
      </w:r>
      <w:r w:rsidR="008E01EB">
        <w:t>t</w:t>
      </w:r>
      <w:r>
        <w:t xml:space="preserve"> dat deze onvoldoende sterk is om grote </w:t>
      </w:r>
      <w:r w:rsidR="16766BD7">
        <w:t xml:space="preserve">(maatgevende) </w:t>
      </w:r>
      <w:r>
        <w:t>stormen in de aankomende decennia aan te kunnen. We versterken de dijk dan ook niet voor de aankomende jaren, maar voor decennia.</w:t>
      </w:r>
      <w:r w:rsidR="261C8DE4">
        <w:t xml:space="preserve"> Paul vraagt of er vanuit de omgeving interesse is om meer te weten te komen over </w:t>
      </w:r>
      <w:r w:rsidR="20F88E9C">
        <w:t xml:space="preserve">dijkversterkingen en of er animo is voor een workshop 'dijkversterkingen voor beginners'. </w:t>
      </w:r>
      <w:r w:rsidR="00DE7939">
        <w:t xml:space="preserve">Bewoners kunnen hiervoor </w:t>
      </w:r>
      <w:r w:rsidR="6F0E838A">
        <w:t>een mail sturen naar</w:t>
      </w:r>
      <w:r w:rsidR="00DE7939">
        <w:t xml:space="preserve"> de omgevingsmanager van </w:t>
      </w:r>
      <w:r w:rsidR="4D8906CD">
        <w:t xml:space="preserve">het waterschap voor </w:t>
      </w:r>
      <w:r w:rsidR="00DE7939">
        <w:t xml:space="preserve">de </w:t>
      </w:r>
      <w:r w:rsidR="00D84EEC">
        <w:t>dijkversterking Groote Polder, André Truin (</w:t>
      </w:r>
      <w:hyperlink r:id="rId18">
        <w:r w:rsidR="01CAB40F" w:rsidRPr="26A57CC0">
          <w:rPr>
            <w:rStyle w:val="Hyperlink"/>
            <w:lang w:eastAsia="en-US"/>
          </w:rPr>
          <w:t>grootepolder@hunzeenaas.nl</w:t>
        </w:r>
      </w:hyperlink>
      <w:r w:rsidR="00D84EEC" w:rsidRPr="26A57CC0">
        <w:rPr>
          <w:u w:val="single"/>
          <w:lang w:eastAsia="en-US"/>
        </w:rPr>
        <w:t>)</w:t>
      </w:r>
      <w:r w:rsidR="00D84EEC" w:rsidRPr="26A57CC0">
        <w:rPr>
          <w:lang w:eastAsia="en-US"/>
        </w:rPr>
        <w:t>.</w:t>
      </w:r>
    </w:p>
    <w:p w14:paraId="6CAE0CCF" w14:textId="594935B1" w:rsidR="12D1BE9F" w:rsidRDefault="12D1BE9F" w:rsidP="12D1BE9F">
      <w:pPr>
        <w:rPr>
          <w:lang w:eastAsia="en-US"/>
        </w:rPr>
      </w:pPr>
    </w:p>
    <w:p w14:paraId="74972D07" w14:textId="69C790B4" w:rsidR="2F079ABB" w:rsidRDefault="2F079ABB" w:rsidP="12D1BE9F">
      <w:pPr>
        <w:rPr>
          <w:lang w:eastAsia="en-US"/>
        </w:rPr>
      </w:pPr>
      <w:r w:rsidRPr="12D1BE9F">
        <w:rPr>
          <w:lang w:eastAsia="en-US"/>
        </w:rPr>
        <w:t xml:space="preserve">In Bijlage 2 is de presentatie van de startbijeenkomst opgenomen waarin </w:t>
      </w:r>
      <w:r w:rsidR="38146A39" w:rsidRPr="12D1BE9F">
        <w:rPr>
          <w:lang w:eastAsia="en-US"/>
        </w:rPr>
        <w:t xml:space="preserve">de ontstaansgeschiedenis van de dijk op een tijdlijn </w:t>
      </w:r>
      <w:r w:rsidR="221BEBFE" w:rsidRPr="12D1BE9F">
        <w:rPr>
          <w:lang w:eastAsia="en-US"/>
        </w:rPr>
        <w:t xml:space="preserve">en meer informatie over de dijkversterking Groote polder </w:t>
      </w:r>
      <w:r w:rsidR="5AA17E13" w:rsidRPr="12D1BE9F">
        <w:rPr>
          <w:lang w:eastAsia="en-US"/>
        </w:rPr>
        <w:t>wordt verbeeld.</w:t>
      </w:r>
    </w:p>
    <w:p w14:paraId="22B249EA" w14:textId="48FAE317" w:rsidR="396C4D51" w:rsidRDefault="396C4D51" w:rsidP="12D1BE9F"/>
    <w:p w14:paraId="3F1E80F6" w14:textId="09AB482E" w:rsidR="000B2315" w:rsidRDefault="5AECDA69" w:rsidP="5E44AC29">
      <w:pPr>
        <w:rPr>
          <w:i/>
          <w:iCs/>
        </w:rPr>
      </w:pPr>
      <w:r w:rsidRPr="5E44AC29">
        <w:t>Vraag bewoner:</w:t>
      </w:r>
      <w:r w:rsidRPr="5E44AC29">
        <w:rPr>
          <w:i/>
          <w:iCs/>
        </w:rPr>
        <w:t xml:space="preserve"> Moet de dijk in 2029 klaar zijn of beginnen jullie dan met ophogen?</w:t>
      </w:r>
    </w:p>
    <w:p w14:paraId="14DD59A2" w14:textId="28CE9E87" w:rsidR="000B2315" w:rsidRDefault="5AECDA69" w:rsidP="5E44AC29">
      <w:pPr>
        <w:rPr>
          <w:i/>
          <w:iCs/>
        </w:rPr>
      </w:pPr>
      <w:r w:rsidRPr="5E44AC29">
        <w:t>Antwoord:</w:t>
      </w:r>
      <w:r w:rsidRPr="5E44AC29">
        <w:rPr>
          <w:i/>
          <w:iCs/>
        </w:rPr>
        <w:t xml:space="preserve"> In 2029 gaan we starten met de uitvoering</w:t>
      </w:r>
      <w:r w:rsidR="00531498">
        <w:rPr>
          <w:i/>
          <w:iCs/>
        </w:rPr>
        <w:t>,</w:t>
      </w:r>
      <w:r w:rsidRPr="5E44AC29">
        <w:rPr>
          <w:i/>
          <w:iCs/>
        </w:rPr>
        <w:t xml:space="preserve"> of de aanleg</w:t>
      </w:r>
      <w:r w:rsidR="00531498">
        <w:rPr>
          <w:i/>
          <w:iCs/>
        </w:rPr>
        <w:t>,</w:t>
      </w:r>
      <w:r w:rsidRPr="5E44AC29">
        <w:rPr>
          <w:i/>
          <w:iCs/>
        </w:rPr>
        <w:t xml:space="preserve"> van de dijkversterking. Voor die tijd willen we samen met u bepalen op welke manier dit het beste kan en past in de omgeving.</w:t>
      </w:r>
    </w:p>
    <w:p w14:paraId="27EEE51C" w14:textId="3FC57CDB" w:rsidR="000B2315" w:rsidRDefault="000B2315" w:rsidP="5E44AC29"/>
    <w:p w14:paraId="480A51BC" w14:textId="378EB95B" w:rsidR="000B2315" w:rsidRDefault="000B2315" w:rsidP="5E44AC29"/>
    <w:p w14:paraId="7BA3E7E7" w14:textId="39331A53" w:rsidR="000B2315" w:rsidRDefault="19C266F8" w:rsidP="5E44AC29">
      <w:pPr>
        <w:pStyle w:val="Kop2"/>
      </w:pPr>
      <w:r>
        <w:t xml:space="preserve">3 </w:t>
      </w:r>
      <w:r w:rsidR="00D84EEC">
        <w:tab/>
      </w:r>
      <w:r w:rsidR="5AECDA69">
        <w:t>Proces dijkversterking Groote Polder</w:t>
      </w:r>
    </w:p>
    <w:p w14:paraId="024BC231" w14:textId="5537691F" w:rsidR="000B2315" w:rsidRDefault="380D09C4" w:rsidP="5E44AC29">
      <w:pPr>
        <w:rPr>
          <w:lang w:eastAsia="en-US"/>
        </w:rPr>
      </w:pPr>
      <w:r w:rsidRPr="26A57CC0">
        <w:rPr>
          <w:b/>
          <w:bCs/>
          <w:lang w:eastAsia="en-US"/>
        </w:rPr>
        <w:t>Marco Veendorp,</w:t>
      </w:r>
      <w:r w:rsidRPr="26A57CC0">
        <w:rPr>
          <w:lang w:eastAsia="en-US"/>
        </w:rPr>
        <w:t xml:space="preserve"> integraal dijkexpert van het Waterschap Hunze en </w:t>
      </w:r>
      <w:proofErr w:type="spellStart"/>
      <w:r w:rsidRPr="26A57CC0">
        <w:rPr>
          <w:lang w:eastAsia="en-US"/>
        </w:rPr>
        <w:t>Aa’s</w:t>
      </w:r>
      <w:proofErr w:type="spellEnd"/>
      <w:r w:rsidRPr="26A57CC0">
        <w:rPr>
          <w:lang w:eastAsia="en-US"/>
        </w:rPr>
        <w:t>, li</w:t>
      </w:r>
      <w:r w:rsidR="00323489" w:rsidRPr="26A57CC0">
        <w:rPr>
          <w:lang w:eastAsia="en-US"/>
        </w:rPr>
        <w:t>ch</w:t>
      </w:r>
      <w:r w:rsidRPr="26A57CC0">
        <w:rPr>
          <w:lang w:eastAsia="en-US"/>
        </w:rPr>
        <w:t xml:space="preserve">t het te doorlopen </w:t>
      </w:r>
      <w:r w:rsidR="47BBCB5A" w:rsidRPr="26A57CC0">
        <w:rPr>
          <w:lang w:eastAsia="en-US"/>
        </w:rPr>
        <w:t>(ontwerp)</w:t>
      </w:r>
      <w:r w:rsidRPr="26A57CC0">
        <w:rPr>
          <w:lang w:eastAsia="en-US"/>
        </w:rPr>
        <w:t xml:space="preserve">proces voor de dijkversterking toe. Binnen dit proces gaan we de komende jaren de ideeën, wensen en mogelijkheden voor de dijkversterking verkennen. Doel is om binnen twee jaar te komen tot een voorkeursalternatief (het gewenste ontwerp) voor de dijkversterking Groote polder. Dit ontwerp wordt vervolgens nader uitgewerkt in een </w:t>
      </w:r>
      <w:proofErr w:type="spellStart"/>
      <w:r w:rsidRPr="26A57CC0">
        <w:rPr>
          <w:lang w:eastAsia="en-US"/>
        </w:rPr>
        <w:t>Planuitwerkingsfase</w:t>
      </w:r>
      <w:proofErr w:type="spellEnd"/>
      <w:r w:rsidRPr="26A57CC0">
        <w:rPr>
          <w:lang w:eastAsia="en-US"/>
        </w:rPr>
        <w:t xml:space="preserve">, waarna in 2029 de aanleg zal starten. </w:t>
      </w:r>
      <w:r w:rsidR="7CA70CB7" w:rsidRPr="26A57CC0">
        <w:rPr>
          <w:lang w:eastAsia="en-US"/>
        </w:rPr>
        <w:t xml:space="preserve">De nadere procesplanning staat in de presentatie van de startbijenkomst welke is opgenomen in bijlage 2. </w:t>
      </w:r>
    </w:p>
    <w:p w14:paraId="5236E812" w14:textId="63E0AA13" w:rsidR="000B2315" w:rsidRDefault="000B2315" w:rsidP="5E44AC29">
      <w:pPr>
        <w:rPr>
          <w:lang w:eastAsia="en-US"/>
        </w:rPr>
      </w:pPr>
    </w:p>
    <w:p w14:paraId="6E1DF133" w14:textId="66ECD6DB" w:rsidR="000B2315" w:rsidRDefault="380D09C4" w:rsidP="5E44AC29">
      <w:pPr>
        <w:rPr>
          <w:lang w:eastAsia="en-US"/>
        </w:rPr>
      </w:pPr>
      <w:r w:rsidRPr="5E44AC29">
        <w:rPr>
          <w:lang w:eastAsia="en-US"/>
        </w:rPr>
        <w:t xml:space="preserve">Dat de dijk moet worden versterkt is bekend, maar hoe we dit precies gaan doen moet nog worden bepaald. Dit doen we in een transparant en integer proces met inspraak vanuit de omgeving volgens de </w:t>
      </w:r>
      <w:r w:rsidR="2AFCE414" w:rsidRPr="5EBCC49A">
        <w:rPr>
          <w:lang w:eastAsia="en-US"/>
        </w:rPr>
        <w:t>O</w:t>
      </w:r>
      <w:r w:rsidR="4C8595BF" w:rsidRPr="5EBCC49A">
        <w:rPr>
          <w:lang w:eastAsia="en-US"/>
        </w:rPr>
        <w:t>mgevingswet.</w:t>
      </w:r>
      <w:r w:rsidRPr="5E44AC29">
        <w:rPr>
          <w:lang w:eastAsia="en-US"/>
        </w:rPr>
        <w:t xml:space="preserve"> We doorlopen een gedegen besluitvormingsproces, brengen mogelijke </w:t>
      </w:r>
      <w:r w:rsidRPr="5E44AC29">
        <w:rPr>
          <w:lang w:eastAsia="en-US"/>
        </w:rPr>
        <w:lastRenderedPageBreak/>
        <w:t>milieueffecten in beeld en zorgen dat de benodigde vergunningen worden aangevraagd. De eerste stappe</w:t>
      </w:r>
      <w:r w:rsidR="2180328B" w:rsidRPr="5E44AC29">
        <w:rPr>
          <w:lang w:eastAsia="en-US"/>
        </w:rPr>
        <w:t>n in dit proces zijn al gezet om de benodigde financiering rond te krijgen. Het Plan van Aanpak dat hiervoor is opgesteld en verdere inf</w:t>
      </w:r>
      <w:r w:rsidR="4CE2A8D4" w:rsidRPr="5E44AC29">
        <w:rPr>
          <w:lang w:eastAsia="en-US"/>
        </w:rPr>
        <w:t xml:space="preserve">ormatie is te vinden op de website van het waterschap Hunze en </w:t>
      </w:r>
      <w:proofErr w:type="spellStart"/>
      <w:r w:rsidR="4CE2A8D4" w:rsidRPr="5E44AC29">
        <w:rPr>
          <w:lang w:eastAsia="en-US"/>
        </w:rPr>
        <w:t>Aa's</w:t>
      </w:r>
      <w:proofErr w:type="spellEnd"/>
      <w:r w:rsidR="4CE2A8D4" w:rsidRPr="5E44AC29">
        <w:rPr>
          <w:lang w:eastAsia="en-US"/>
        </w:rPr>
        <w:t xml:space="preserve"> (</w:t>
      </w:r>
      <w:hyperlink r:id="rId19">
        <w:r w:rsidR="4CE2A8D4" w:rsidRPr="5E44AC29">
          <w:rPr>
            <w:rStyle w:val="Hyperlink"/>
            <w:lang w:eastAsia="en-US"/>
          </w:rPr>
          <w:t>www.hunzeenaas.nl/projecten/dijkversterking-groote-polder/</w:t>
        </w:r>
      </w:hyperlink>
      <w:r w:rsidR="4CE2A8D4" w:rsidRPr="5E44AC29">
        <w:rPr>
          <w:lang w:eastAsia="en-US"/>
        </w:rPr>
        <w:t xml:space="preserve"> ).</w:t>
      </w:r>
    </w:p>
    <w:p w14:paraId="5D352767" w14:textId="0B9F0BC6" w:rsidR="000B2315" w:rsidRDefault="000B2315" w:rsidP="5E44AC29">
      <w:pPr>
        <w:rPr>
          <w:lang w:eastAsia="en-US"/>
        </w:rPr>
      </w:pPr>
    </w:p>
    <w:p w14:paraId="000F40F3" w14:textId="77777777" w:rsidR="00CD60EE" w:rsidRDefault="6F0DF102" w:rsidP="5E44AC29">
      <w:pPr>
        <w:rPr>
          <w:lang w:eastAsia="en-US"/>
        </w:rPr>
      </w:pPr>
      <w:r w:rsidRPr="5E44AC29">
        <w:rPr>
          <w:lang w:eastAsia="en-US"/>
        </w:rPr>
        <w:t>Als onderdeel van het ontwerpproces worden bijeenkomsten georganiseerd waarin input kan worden geleverd voor de dijkversterking Groote Polder. Dit doen we</w:t>
      </w:r>
      <w:r w:rsidR="04AE65AC" w:rsidRPr="5EBCC49A">
        <w:rPr>
          <w:lang w:eastAsia="en-US"/>
        </w:rPr>
        <w:t xml:space="preserve"> </w:t>
      </w:r>
      <w:r w:rsidR="19357E86" w:rsidRPr="5EBCC49A">
        <w:rPr>
          <w:lang w:eastAsia="en-US"/>
        </w:rPr>
        <w:t>waar mogelijk</w:t>
      </w:r>
      <w:r w:rsidRPr="5E44AC29">
        <w:rPr>
          <w:lang w:eastAsia="en-US"/>
        </w:rPr>
        <w:t xml:space="preserve"> gezamenlijk met de gebiedsbijeenkomsten voor de gebiedsontwikkeling </w:t>
      </w:r>
      <w:r w:rsidR="05BDF96F" w:rsidRPr="5EBCC49A">
        <w:rPr>
          <w:lang w:eastAsia="en-US"/>
        </w:rPr>
        <w:t>Eemszijlen</w:t>
      </w:r>
      <w:r w:rsidRPr="5E44AC29">
        <w:rPr>
          <w:lang w:eastAsia="en-US"/>
        </w:rPr>
        <w:t xml:space="preserve"> om de opgaven in het gebied gezamenlijk op te pakken. D</w:t>
      </w:r>
      <w:r w:rsidR="2D5CED56" w:rsidRPr="5E44AC29">
        <w:rPr>
          <w:lang w:eastAsia="en-US"/>
        </w:rPr>
        <w:t>e gebiedsbijeenkomsten worden georganiseerd in</w:t>
      </w:r>
      <w:r w:rsidRPr="5E44AC29">
        <w:rPr>
          <w:lang w:eastAsia="en-US"/>
        </w:rPr>
        <w:t xml:space="preserve"> samenspraak met de gemeente </w:t>
      </w:r>
      <w:r w:rsidR="00153782">
        <w:rPr>
          <w:lang w:eastAsia="en-US"/>
        </w:rPr>
        <w:t xml:space="preserve">Eemsdelta </w:t>
      </w:r>
      <w:r w:rsidRPr="5E44AC29">
        <w:rPr>
          <w:lang w:eastAsia="en-US"/>
        </w:rPr>
        <w:t>en de provincie</w:t>
      </w:r>
      <w:r w:rsidR="00153782">
        <w:rPr>
          <w:lang w:eastAsia="en-US"/>
        </w:rPr>
        <w:t xml:space="preserve"> Groningen</w:t>
      </w:r>
      <w:r w:rsidRPr="5E44AC29">
        <w:rPr>
          <w:lang w:eastAsia="en-US"/>
        </w:rPr>
        <w:t>.</w:t>
      </w:r>
      <w:r w:rsidR="0A816EB2" w:rsidRPr="5E44AC29">
        <w:rPr>
          <w:lang w:eastAsia="en-US"/>
        </w:rPr>
        <w:t xml:space="preserve"> </w:t>
      </w:r>
      <w:r w:rsidR="4852511D" w:rsidRPr="5E44AC29">
        <w:rPr>
          <w:lang w:eastAsia="en-US"/>
        </w:rPr>
        <w:t xml:space="preserve">We starten niet vanaf nul en zijn op de hoogte van de ontwikkelingen die spelen in het gebied en de bijeenkomsten die hiervoor zijn georganiseerd. De bewonersvisie die vanuit het gebiedsproces </w:t>
      </w:r>
      <w:r w:rsidR="7E9272D8" w:rsidRPr="5EBCC49A">
        <w:rPr>
          <w:lang w:eastAsia="en-US"/>
        </w:rPr>
        <w:t>Eemszijlen</w:t>
      </w:r>
      <w:r w:rsidR="2BB630B0" w:rsidRPr="5EBCC49A">
        <w:rPr>
          <w:lang w:eastAsia="en-US"/>
        </w:rPr>
        <w:t xml:space="preserve"> </w:t>
      </w:r>
      <w:r w:rsidR="4852511D" w:rsidRPr="5E44AC29">
        <w:rPr>
          <w:lang w:eastAsia="en-US"/>
        </w:rPr>
        <w:t xml:space="preserve">is opgesteld </w:t>
      </w:r>
      <w:r w:rsidR="3CC16753" w:rsidRPr="5E44AC29">
        <w:rPr>
          <w:lang w:eastAsia="en-US"/>
        </w:rPr>
        <w:t xml:space="preserve">en de ideeën voor de dijk </w:t>
      </w:r>
      <w:r w:rsidR="4852511D" w:rsidRPr="5E44AC29">
        <w:rPr>
          <w:lang w:eastAsia="en-US"/>
        </w:rPr>
        <w:t>word</w:t>
      </w:r>
      <w:r w:rsidR="73BDAE3E" w:rsidRPr="5E44AC29">
        <w:rPr>
          <w:lang w:eastAsia="en-US"/>
        </w:rPr>
        <w:t>en</w:t>
      </w:r>
      <w:r w:rsidR="4852511D" w:rsidRPr="5E44AC29">
        <w:rPr>
          <w:lang w:eastAsia="en-US"/>
        </w:rPr>
        <w:t xml:space="preserve"> meeg</w:t>
      </w:r>
      <w:r w:rsidR="49DC0D66" w:rsidRPr="5E44AC29">
        <w:rPr>
          <w:lang w:eastAsia="en-US"/>
        </w:rPr>
        <w:t xml:space="preserve">enomen in de </w:t>
      </w:r>
      <w:r w:rsidR="6CE30822" w:rsidRPr="5EBCC49A">
        <w:rPr>
          <w:lang w:eastAsia="en-US"/>
        </w:rPr>
        <w:t>V</w:t>
      </w:r>
      <w:r w:rsidR="48D5C55B" w:rsidRPr="5EBCC49A">
        <w:rPr>
          <w:lang w:eastAsia="en-US"/>
        </w:rPr>
        <w:t>erkenning</w:t>
      </w:r>
      <w:r w:rsidR="49DC0D66" w:rsidRPr="5E44AC29">
        <w:rPr>
          <w:lang w:eastAsia="en-US"/>
        </w:rPr>
        <w:t xml:space="preserve"> voor de </w:t>
      </w:r>
      <w:r w:rsidR="69B66710" w:rsidRPr="5EBCC49A">
        <w:rPr>
          <w:lang w:eastAsia="en-US"/>
        </w:rPr>
        <w:t>dijk</w:t>
      </w:r>
      <w:r w:rsidR="48D5C55B" w:rsidRPr="5EBCC49A">
        <w:rPr>
          <w:lang w:eastAsia="en-US"/>
        </w:rPr>
        <w:t>versterking</w:t>
      </w:r>
      <w:r w:rsidR="49DC0D66" w:rsidRPr="5E44AC29">
        <w:rPr>
          <w:lang w:eastAsia="en-US"/>
        </w:rPr>
        <w:t xml:space="preserve"> Groote Polder. </w:t>
      </w:r>
    </w:p>
    <w:p w14:paraId="53D64ECE" w14:textId="77777777" w:rsidR="00CD60EE" w:rsidRDefault="00CD60EE" w:rsidP="5E44AC29">
      <w:pPr>
        <w:rPr>
          <w:lang w:eastAsia="en-US"/>
        </w:rPr>
      </w:pPr>
    </w:p>
    <w:p w14:paraId="5CC2C605" w14:textId="385F5708" w:rsidR="000B2315" w:rsidRDefault="00D15F66" w:rsidP="5E44AC29">
      <w:pPr>
        <w:rPr>
          <w:lang w:eastAsia="en-US"/>
        </w:rPr>
      </w:pPr>
      <w:r w:rsidRPr="12D1BE9F">
        <w:rPr>
          <w:lang w:eastAsia="en-US"/>
        </w:rPr>
        <w:t xml:space="preserve">Voor de dijkversterking Groote Polder wordt tevens een adviesgroep </w:t>
      </w:r>
      <w:r w:rsidR="00D85F52" w:rsidRPr="12D1BE9F">
        <w:rPr>
          <w:lang w:eastAsia="en-US"/>
        </w:rPr>
        <w:t xml:space="preserve">opgesteld waarin vertegenwoordigers vanuit de bewoners en andere belanghebbende organisaties </w:t>
      </w:r>
      <w:r w:rsidR="00CD60EE" w:rsidRPr="12D1BE9F">
        <w:rPr>
          <w:lang w:eastAsia="en-US"/>
        </w:rPr>
        <w:t>zitting kunnen nemen. Wanneer u interesse heeft om deel te nemen aan</w:t>
      </w:r>
      <w:r w:rsidR="00F73B9D" w:rsidRPr="12D1BE9F">
        <w:rPr>
          <w:lang w:eastAsia="en-US"/>
        </w:rPr>
        <w:t xml:space="preserve"> de adviesgroep kunt u </w:t>
      </w:r>
      <w:r w:rsidR="1242CCCA" w:rsidRPr="12D1BE9F">
        <w:rPr>
          <w:lang w:eastAsia="en-US"/>
        </w:rPr>
        <w:t xml:space="preserve">via de mail </w:t>
      </w:r>
      <w:r w:rsidR="00F73B9D" w:rsidRPr="12D1BE9F">
        <w:rPr>
          <w:lang w:eastAsia="en-US"/>
        </w:rPr>
        <w:t xml:space="preserve">contact opnemen met de omgevingsmanager van </w:t>
      </w:r>
      <w:r w:rsidR="040C2AEB" w:rsidRPr="12D1BE9F">
        <w:rPr>
          <w:lang w:eastAsia="en-US"/>
        </w:rPr>
        <w:t xml:space="preserve">het waterschap voor </w:t>
      </w:r>
      <w:r w:rsidR="00F73B9D" w:rsidRPr="12D1BE9F">
        <w:rPr>
          <w:lang w:eastAsia="en-US"/>
        </w:rPr>
        <w:t>de dijkversterking Groote Polder</w:t>
      </w:r>
      <w:r w:rsidR="00CB5071" w:rsidRPr="12D1BE9F">
        <w:rPr>
          <w:lang w:eastAsia="en-US"/>
        </w:rPr>
        <w:t xml:space="preserve">, André </w:t>
      </w:r>
      <w:r w:rsidR="405C0F5A" w:rsidRPr="12D1BE9F">
        <w:rPr>
          <w:lang w:eastAsia="en-US"/>
        </w:rPr>
        <w:t xml:space="preserve">Truin ( </w:t>
      </w:r>
      <w:hyperlink r:id="rId20">
        <w:r w:rsidR="35AACFF6" w:rsidRPr="12D1BE9F">
          <w:rPr>
            <w:rStyle w:val="Hyperlink"/>
            <w:lang w:eastAsia="en-US"/>
          </w:rPr>
          <w:t>grootepolder@hunzeenaas.nl</w:t>
        </w:r>
      </w:hyperlink>
      <w:r w:rsidR="00EB0EDF" w:rsidRPr="12D1BE9F">
        <w:rPr>
          <w:u w:val="single"/>
          <w:lang w:eastAsia="en-US"/>
        </w:rPr>
        <w:t>)</w:t>
      </w:r>
      <w:r w:rsidR="00CB5071" w:rsidRPr="12D1BE9F">
        <w:rPr>
          <w:lang w:eastAsia="en-US"/>
        </w:rPr>
        <w:t xml:space="preserve">. </w:t>
      </w:r>
    </w:p>
    <w:p w14:paraId="3CD9CEE2" w14:textId="654EFF40" w:rsidR="000B2315" w:rsidRDefault="000B2315" w:rsidP="5E44AC29">
      <w:pPr>
        <w:rPr>
          <w:lang w:eastAsia="en-US"/>
        </w:rPr>
      </w:pPr>
    </w:p>
    <w:p w14:paraId="274637E6" w14:textId="7885ACB4" w:rsidR="000B2315" w:rsidRDefault="3D1A92C3" w:rsidP="5E44AC29">
      <w:pPr>
        <w:pStyle w:val="Kop2"/>
        <w:rPr>
          <w:color w:val="auto"/>
          <w:lang w:eastAsia="en-US"/>
        </w:rPr>
      </w:pPr>
      <w:r>
        <w:t xml:space="preserve">4 </w:t>
      </w:r>
      <w:r w:rsidR="00D84EEC">
        <w:tab/>
      </w:r>
      <w:r>
        <w:t>Plenaire vragen</w:t>
      </w:r>
    </w:p>
    <w:p w14:paraId="33AACBE3" w14:textId="2069546E" w:rsidR="000B2315" w:rsidRDefault="3D1A92C3" w:rsidP="5E44AC29">
      <w:pPr>
        <w:rPr>
          <w:lang w:eastAsia="en-US"/>
        </w:rPr>
      </w:pPr>
      <w:r w:rsidRPr="003D34D0">
        <w:rPr>
          <w:b/>
          <w:lang w:eastAsia="en-US"/>
        </w:rPr>
        <w:t xml:space="preserve">Plenaire vraag: </w:t>
      </w:r>
      <w:r w:rsidRPr="5E44AC29">
        <w:rPr>
          <w:i/>
          <w:iCs/>
          <w:lang w:eastAsia="en-US"/>
        </w:rPr>
        <w:t>Is het niet logisch om de milieueffecten voorafgaand aan het vaststellen van het voorkeursalternatief in beeld te brengen?</w:t>
      </w:r>
    </w:p>
    <w:p w14:paraId="36622706" w14:textId="53FE997D" w:rsidR="000B2315" w:rsidRDefault="3D1A92C3" w:rsidP="5E44AC29">
      <w:pPr>
        <w:rPr>
          <w:lang w:eastAsia="en-US"/>
        </w:rPr>
      </w:pPr>
      <w:r w:rsidRPr="003D34D0">
        <w:rPr>
          <w:b/>
          <w:lang w:eastAsia="en-US"/>
        </w:rPr>
        <w:t>Antwoord:</w:t>
      </w:r>
      <w:r w:rsidRPr="5E44AC29">
        <w:rPr>
          <w:lang w:eastAsia="en-US"/>
        </w:rPr>
        <w:t xml:space="preserve"> </w:t>
      </w:r>
      <w:r w:rsidR="4CBE1001" w:rsidRPr="5E44AC29">
        <w:rPr>
          <w:i/>
          <w:iCs/>
          <w:lang w:eastAsia="en-US"/>
        </w:rPr>
        <w:t>De verwachting is dat de milieueffecten mee vallen en dit is de reden dat we wachten tot het ontwerp al duidelijker in beeld is. Wanneer u mee wilt denken over mogelijke milieueffecten is hier ruimte voor door zorgen</w:t>
      </w:r>
      <w:r w:rsidR="53CF24A1" w:rsidRPr="5E44AC29">
        <w:rPr>
          <w:i/>
          <w:iCs/>
          <w:lang w:eastAsia="en-US"/>
        </w:rPr>
        <w:t>, wensen en ideeën in te brengen</w:t>
      </w:r>
      <w:r w:rsidR="4CBE1001" w:rsidRPr="5E44AC29">
        <w:rPr>
          <w:i/>
          <w:iCs/>
          <w:lang w:eastAsia="en-US"/>
        </w:rPr>
        <w:t xml:space="preserve"> in de adviesgroep en de gebiedsbijeenkomsten.</w:t>
      </w:r>
    </w:p>
    <w:p w14:paraId="386148DA" w14:textId="351856F5" w:rsidR="000B2315" w:rsidRDefault="000B2315" w:rsidP="5E44AC29">
      <w:pPr>
        <w:rPr>
          <w:lang w:eastAsia="en-US"/>
        </w:rPr>
      </w:pPr>
    </w:p>
    <w:p w14:paraId="16D5586B" w14:textId="1ADE1367" w:rsidR="000B2315" w:rsidRDefault="3D1A92C3" w:rsidP="5E44AC29">
      <w:pPr>
        <w:rPr>
          <w:lang w:eastAsia="en-US"/>
        </w:rPr>
      </w:pPr>
      <w:r w:rsidRPr="003D34D0">
        <w:rPr>
          <w:b/>
          <w:lang w:eastAsia="en-US"/>
        </w:rPr>
        <w:t>Plenaire vraag:</w:t>
      </w:r>
      <w:r w:rsidR="43624250" w:rsidRPr="5E44AC29">
        <w:rPr>
          <w:lang w:eastAsia="en-US"/>
        </w:rPr>
        <w:t xml:space="preserve"> </w:t>
      </w:r>
      <w:r w:rsidR="43624250" w:rsidRPr="5E44AC29">
        <w:rPr>
          <w:i/>
          <w:iCs/>
          <w:lang w:eastAsia="en-US"/>
        </w:rPr>
        <w:t>Er wordt gesproken over een meegroeiende kust</w:t>
      </w:r>
      <w:r w:rsidR="11745F72" w:rsidRPr="5E44AC29">
        <w:rPr>
          <w:i/>
          <w:iCs/>
          <w:lang w:eastAsia="en-US"/>
        </w:rPr>
        <w:t xml:space="preserve">. Het is duidelijk dat </w:t>
      </w:r>
      <w:r w:rsidR="00FB10AF">
        <w:rPr>
          <w:i/>
          <w:iCs/>
          <w:lang w:eastAsia="en-US"/>
        </w:rPr>
        <w:t>‘</w:t>
      </w:r>
      <w:r w:rsidR="11745F72" w:rsidRPr="5E44AC29">
        <w:rPr>
          <w:i/>
          <w:iCs/>
          <w:lang w:eastAsia="en-US"/>
        </w:rPr>
        <w:t>de pijp</w:t>
      </w:r>
      <w:r w:rsidR="00FB10AF">
        <w:rPr>
          <w:i/>
          <w:iCs/>
          <w:lang w:eastAsia="en-US"/>
        </w:rPr>
        <w:t>’</w:t>
      </w:r>
      <w:r w:rsidR="11745F72" w:rsidRPr="5E44AC29">
        <w:rPr>
          <w:i/>
          <w:iCs/>
          <w:lang w:eastAsia="en-US"/>
        </w:rPr>
        <w:t xml:space="preserve"> in de dijk nog steeds een onderwerp is bij de overheden ondanks dat het duidelijk dat 99% van de bewoners hierop tegen is. </w:t>
      </w:r>
      <w:r w:rsidR="7FE938DE" w:rsidRPr="5E44AC29">
        <w:rPr>
          <w:i/>
          <w:iCs/>
          <w:lang w:eastAsia="en-US"/>
        </w:rPr>
        <w:t xml:space="preserve">Het lijkt erop dat de keuze voor het ontwerp al is gemaakt. </w:t>
      </w:r>
      <w:r w:rsidR="11745F72" w:rsidRPr="5E44AC29">
        <w:rPr>
          <w:i/>
          <w:iCs/>
          <w:lang w:eastAsia="en-US"/>
        </w:rPr>
        <w:t>K</w:t>
      </w:r>
      <w:r w:rsidR="08CFC725" w:rsidRPr="5E44AC29">
        <w:rPr>
          <w:i/>
          <w:iCs/>
          <w:lang w:eastAsia="en-US"/>
        </w:rPr>
        <w:t>an het waterschap hier ook duidelijkheid over geven</w:t>
      </w:r>
      <w:r w:rsidR="496006E1" w:rsidRPr="5E44AC29">
        <w:rPr>
          <w:i/>
          <w:iCs/>
          <w:lang w:eastAsia="en-US"/>
        </w:rPr>
        <w:t>?</w:t>
      </w:r>
    </w:p>
    <w:p w14:paraId="63315EA0" w14:textId="0B257B90" w:rsidR="000B2315" w:rsidRDefault="3D1A92C3" w:rsidP="12D1BE9F">
      <w:pPr>
        <w:rPr>
          <w:i/>
          <w:iCs/>
          <w:lang w:eastAsia="en-US"/>
        </w:rPr>
      </w:pPr>
      <w:r w:rsidRPr="12D1BE9F">
        <w:rPr>
          <w:b/>
          <w:bCs/>
          <w:lang w:eastAsia="en-US"/>
        </w:rPr>
        <w:t>Antwoord:</w:t>
      </w:r>
      <w:r w:rsidR="145E82C4" w:rsidRPr="12D1BE9F">
        <w:rPr>
          <w:lang w:eastAsia="en-US"/>
        </w:rPr>
        <w:t xml:space="preserve"> </w:t>
      </w:r>
      <w:r w:rsidR="0E1A3340" w:rsidRPr="12D1BE9F">
        <w:rPr>
          <w:i/>
          <w:iCs/>
          <w:lang w:eastAsia="en-US"/>
        </w:rPr>
        <w:t>We willen de twijfel hierover wegnemen. De dijkversterking Groote Polder is onderdeel</w:t>
      </w:r>
      <w:r w:rsidR="6B5A5B17" w:rsidRPr="12D1BE9F">
        <w:rPr>
          <w:i/>
          <w:iCs/>
          <w:lang w:eastAsia="en-US"/>
        </w:rPr>
        <w:t xml:space="preserve"> van de bredere gebiedsontwikkeling Eemszijlen waarin de </w:t>
      </w:r>
      <w:proofErr w:type="spellStart"/>
      <w:r w:rsidR="22D98500" w:rsidRPr="12D1BE9F">
        <w:rPr>
          <w:i/>
          <w:iCs/>
          <w:lang w:eastAsia="en-US"/>
        </w:rPr>
        <w:t>estuari</w:t>
      </w:r>
      <w:r w:rsidR="25CFD606" w:rsidRPr="12D1BE9F">
        <w:rPr>
          <w:i/>
          <w:iCs/>
          <w:lang w:eastAsia="en-US"/>
        </w:rPr>
        <w:t>e</w:t>
      </w:r>
      <w:r w:rsidR="22D98500" w:rsidRPr="12D1BE9F">
        <w:rPr>
          <w:i/>
          <w:iCs/>
          <w:lang w:eastAsia="en-US"/>
        </w:rPr>
        <w:t>ne</w:t>
      </w:r>
      <w:proofErr w:type="spellEnd"/>
      <w:r w:rsidR="6B5A5B17" w:rsidRPr="12D1BE9F">
        <w:rPr>
          <w:i/>
          <w:iCs/>
          <w:lang w:eastAsia="en-US"/>
        </w:rPr>
        <w:t xml:space="preserve"> natuur nader wordt onderzocht</w:t>
      </w:r>
      <w:r w:rsidR="27D29F5A" w:rsidRPr="12D1BE9F">
        <w:rPr>
          <w:i/>
          <w:iCs/>
          <w:lang w:eastAsia="en-US"/>
        </w:rPr>
        <w:t>. Er staat momenteel nog geen ontwerp vast voor de dijk</w:t>
      </w:r>
      <w:r w:rsidR="0675C4D4" w:rsidRPr="12D1BE9F">
        <w:rPr>
          <w:i/>
          <w:iCs/>
          <w:lang w:eastAsia="en-US"/>
        </w:rPr>
        <w:t>!</w:t>
      </w:r>
      <w:r w:rsidR="27D29F5A" w:rsidRPr="12D1BE9F">
        <w:rPr>
          <w:i/>
          <w:iCs/>
          <w:lang w:eastAsia="en-US"/>
        </w:rPr>
        <w:t xml:space="preserve"> </w:t>
      </w:r>
      <w:r w:rsidR="38511EAF" w:rsidRPr="12D1BE9F">
        <w:rPr>
          <w:i/>
          <w:iCs/>
          <w:lang w:eastAsia="en-US"/>
        </w:rPr>
        <w:t xml:space="preserve">Ook moet het projectbesluit Eemszijlen nog worden genomen. </w:t>
      </w:r>
      <w:r w:rsidR="27D29F5A" w:rsidRPr="12D1BE9F">
        <w:rPr>
          <w:i/>
          <w:iCs/>
          <w:lang w:eastAsia="en-US"/>
        </w:rPr>
        <w:t xml:space="preserve">Wel weten we dat </w:t>
      </w:r>
      <w:r w:rsidR="3B546A40" w:rsidRPr="12D1BE9F">
        <w:rPr>
          <w:i/>
          <w:iCs/>
          <w:lang w:eastAsia="en-US"/>
        </w:rPr>
        <w:t>de</w:t>
      </w:r>
      <w:r w:rsidR="65473C0F" w:rsidRPr="12D1BE9F">
        <w:rPr>
          <w:i/>
          <w:iCs/>
          <w:lang w:eastAsia="en-US"/>
        </w:rPr>
        <w:t xml:space="preserve"> dijk</w:t>
      </w:r>
      <w:r w:rsidR="27D29F5A" w:rsidRPr="12D1BE9F">
        <w:rPr>
          <w:i/>
          <w:iCs/>
          <w:lang w:eastAsia="en-US"/>
        </w:rPr>
        <w:t xml:space="preserve"> moet worden versterkt. Dit doen we vanuit het budget dat </w:t>
      </w:r>
      <w:r w:rsidR="6C6B3340" w:rsidRPr="12D1BE9F">
        <w:rPr>
          <w:i/>
          <w:iCs/>
          <w:lang w:eastAsia="en-US"/>
        </w:rPr>
        <w:t xml:space="preserve">mede </w:t>
      </w:r>
      <w:r w:rsidR="27D29F5A" w:rsidRPr="12D1BE9F">
        <w:rPr>
          <w:i/>
          <w:iCs/>
          <w:lang w:eastAsia="en-US"/>
        </w:rPr>
        <w:t xml:space="preserve">wordt gefinancierd door </w:t>
      </w:r>
      <w:r w:rsidR="435BEEE4" w:rsidRPr="12D1BE9F">
        <w:rPr>
          <w:i/>
          <w:iCs/>
          <w:lang w:eastAsia="en-US"/>
        </w:rPr>
        <w:t>alle waterschappen</w:t>
      </w:r>
      <w:r w:rsidR="3813090E" w:rsidRPr="12D1BE9F">
        <w:rPr>
          <w:i/>
          <w:iCs/>
          <w:lang w:eastAsia="en-US"/>
        </w:rPr>
        <w:t xml:space="preserve">. Daarom moeten we doelmatig omgaan met het budget. Dit betekent niet dat we de dijk niet mooi kunnen maken en in kunnen passen in de omgeving. </w:t>
      </w:r>
      <w:r w:rsidR="401C2511" w:rsidRPr="12D1BE9F">
        <w:rPr>
          <w:i/>
          <w:iCs/>
          <w:lang w:eastAsia="en-US"/>
        </w:rPr>
        <w:t xml:space="preserve">Daar willen we samen met de bewoners en de betrokken partijen de aankomende periode aan werken. </w:t>
      </w:r>
      <w:r w:rsidR="0BF55A67" w:rsidRPr="12D1BE9F">
        <w:rPr>
          <w:i/>
          <w:iCs/>
          <w:lang w:eastAsia="en-US"/>
        </w:rPr>
        <w:t xml:space="preserve">Vandaag is de start van het proces waar nog volop ruimte is om </w:t>
      </w:r>
      <w:r w:rsidR="002D6570" w:rsidRPr="12D1BE9F">
        <w:rPr>
          <w:i/>
          <w:iCs/>
          <w:lang w:eastAsia="en-US"/>
        </w:rPr>
        <w:t xml:space="preserve">aandachtspunten, </w:t>
      </w:r>
      <w:r w:rsidR="0BF55A67" w:rsidRPr="12D1BE9F">
        <w:rPr>
          <w:i/>
          <w:iCs/>
          <w:lang w:eastAsia="en-US"/>
        </w:rPr>
        <w:t>wensen</w:t>
      </w:r>
      <w:r w:rsidR="37D32F1B" w:rsidRPr="12D1BE9F">
        <w:rPr>
          <w:i/>
          <w:iCs/>
          <w:lang w:eastAsia="en-US"/>
        </w:rPr>
        <w:t>, zorgen</w:t>
      </w:r>
      <w:r w:rsidR="0BF55A67" w:rsidRPr="12D1BE9F">
        <w:rPr>
          <w:i/>
          <w:iCs/>
          <w:lang w:eastAsia="en-US"/>
        </w:rPr>
        <w:t xml:space="preserve"> en ideeën </w:t>
      </w:r>
      <w:r w:rsidR="571DFAA1" w:rsidRPr="12D1BE9F">
        <w:rPr>
          <w:i/>
          <w:iCs/>
          <w:lang w:eastAsia="en-US"/>
        </w:rPr>
        <w:t>naar voren te brengen m</w:t>
      </w:r>
      <w:r w:rsidR="2AD475B2" w:rsidRPr="12D1BE9F">
        <w:rPr>
          <w:i/>
          <w:iCs/>
          <w:lang w:eastAsia="en-US"/>
        </w:rPr>
        <w:t xml:space="preserve">et </w:t>
      </w:r>
      <w:r w:rsidR="571DFAA1" w:rsidRPr="12D1BE9F">
        <w:rPr>
          <w:i/>
          <w:iCs/>
          <w:lang w:eastAsia="en-US"/>
        </w:rPr>
        <w:t>b</w:t>
      </w:r>
      <w:r w:rsidR="535AF3FE" w:rsidRPr="12D1BE9F">
        <w:rPr>
          <w:i/>
          <w:iCs/>
          <w:lang w:eastAsia="en-US"/>
        </w:rPr>
        <w:t xml:space="preserve">etrekking </w:t>
      </w:r>
      <w:r w:rsidR="571DFAA1" w:rsidRPr="12D1BE9F">
        <w:rPr>
          <w:i/>
          <w:iCs/>
          <w:lang w:eastAsia="en-US"/>
        </w:rPr>
        <w:t>t</w:t>
      </w:r>
      <w:r w:rsidR="1BE9247A" w:rsidRPr="12D1BE9F">
        <w:rPr>
          <w:i/>
          <w:iCs/>
          <w:lang w:eastAsia="en-US"/>
        </w:rPr>
        <w:t>ot</w:t>
      </w:r>
      <w:r w:rsidR="0BF55A67" w:rsidRPr="12D1BE9F">
        <w:rPr>
          <w:i/>
          <w:iCs/>
          <w:lang w:eastAsia="en-US"/>
        </w:rPr>
        <w:t xml:space="preserve"> de dijkversterking. </w:t>
      </w:r>
    </w:p>
    <w:p w14:paraId="15E2B176" w14:textId="68D553E3" w:rsidR="000B2315" w:rsidRDefault="000B2315" w:rsidP="5E44AC29">
      <w:pPr>
        <w:rPr>
          <w:lang w:eastAsia="en-US"/>
        </w:rPr>
      </w:pPr>
    </w:p>
    <w:p w14:paraId="5E491721" w14:textId="376F1177" w:rsidR="000B2315" w:rsidRDefault="3D1A92C3" w:rsidP="5E44AC29">
      <w:pPr>
        <w:rPr>
          <w:i/>
          <w:iCs/>
          <w:lang w:eastAsia="en-US"/>
        </w:rPr>
      </w:pPr>
      <w:r w:rsidRPr="003D34D0">
        <w:rPr>
          <w:b/>
          <w:lang w:eastAsia="en-US"/>
        </w:rPr>
        <w:t>Plenaire vraag:</w:t>
      </w:r>
      <w:r w:rsidR="305503AC" w:rsidRPr="5E44AC29">
        <w:rPr>
          <w:lang w:eastAsia="en-US"/>
        </w:rPr>
        <w:t xml:space="preserve"> </w:t>
      </w:r>
      <w:r w:rsidR="305503AC" w:rsidRPr="5E44AC29">
        <w:rPr>
          <w:i/>
          <w:iCs/>
          <w:lang w:eastAsia="en-US"/>
        </w:rPr>
        <w:t xml:space="preserve">Welk deel van de dijk </w:t>
      </w:r>
      <w:r w:rsidR="00726D87">
        <w:rPr>
          <w:i/>
          <w:iCs/>
          <w:lang w:eastAsia="en-US"/>
        </w:rPr>
        <w:t xml:space="preserve">Groote Polder </w:t>
      </w:r>
      <w:r w:rsidR="305503AC" w:rsidRPr="5E44AC29">
        <w:rPr>
          <w:i/>
          <w:iCs/>
          <w:lang w:eastAsia="en-US"/>
        </w:rPr>
        <w:t>is afgekeurd?</w:t>
      </w:r>
    </w:p>
    <w:p w14:paraId="6213E9B0" w14:textId="428A8B5B" w:rsidR="000B2315" w:rsidRDefault="3D1A92C3" w:rsidP="12D1BE9F">
      <w:pPr>
        <w:rPr>
          <w:i/>
          <w:iCs/>
          <w:lang w:eastAsia="en-US"/>
        </w:rPr>
      </w:pPr>
      <w:r w:rsidRPr="12D1BE9F">
        <w:rPr>
          <w:b/>
          <w:bCs/>
          <w:lang w:eastAsia="en-US"/>
        </w:rPr>
        <w:t>Antwoord:</w:t>
      </w:r>
      <w:r w:rsidR="61BF6F78" w:rsidRPr="12D1BE9F">
        <w:rPr>
          <w:lang w:eastAsia="en-US"/>
        </w:rPr>
        <w:t xml:space="preserve"> </w:t>
      </w:r>
      <w:r w:rsidR="61BF6F78" w:rsidRPr="12D1BE9F">
        <w:rPr>
          <w:i/>
          <w:iCs/>
          <w:lang w:eastAsia="en-US"/>
        </w:rPr>
        <w:t xml:space="preserve">Het dijktraject voor de Groote Polder is afgekeurd vanaf de </w:t>
      </w:r>
      <w:r w:rsidR="1835D27A" w:rsidRPr="12D1BE9F">
        <w:rPr>
          <w:i/>
          <w:iCs/>
          <w:lang w:eastAsia="en-US"/>
        </w:rPr>
        <w:t>P</w:t>
      </w:r>
      <w:r w:rsidR="61BF6F78" w:rsidRPr="12D1BE9F">
        <w:rPr>
          <w:i/>
          <w:iCs/>
          <w:lang w:eastAsia="en-US"/>
        </w:rPr>
        <w:t xml:space="preserve">ier van </w:t>
      </w:r>
      <w:r w:rsidR="3C2B2D5F" w:rsidRPr="12D1BE9F">
        <w:rPr>
          <w:i/>
          <w:iCs/>
          <w:lang w:eastAsia="en-US"/>
        </w:rPr>
        <w:t>O</w:t>
      </w:r>
      <w:r w:rsidR="61BF6F78" w:rsidRPr="12D1BE9F">
        <w:rPr>
          <w:i/>
          <w:iCs/>
          <w:lang w:eastAsia="en-US"/>
        </w:rPr>
        <w:t xml:space="preserve">terdum tot aan de keersluis. De sluis zelf is </w:t>
      </w:r>
      <w:r w:rsidR="0A9C6D74" w:rsidRPr="12D1BE9F">
        <w:rPr>
          <w:i/>
          <w:iCs/>
          <w:lang w:eastAsia="en-US"/>
        </w:rPr>
        <w:t xml:space="preserve">niet </w:t>
      </w:r>
      <w:r w:rsidR="6E3F15D9" w:rsidRPr="12D1BE9F">
        <w:rPr>
          <w:i/>
          <w:iCs/>
          <w:lang w:eastAsia="en-US"/>
        </w:rPr>
        <w:t>afgekeurd.</w:t>
      </w:r>
    </w:p>
    <w:p w14:paraId="16B30D3E" w14:textId="46170020" w:rsidR="000B2315" w:rsidRDefault="000B2315" w:rsidP="5E44AC29">
      <w:pPr>
        <w:rPr>
          <w:lang w:eastAsia="en-US"/>
        </w:rPr>
      </w:pPr>
    </w:p>
    <w:p w14:paraId="6B553355" w14:textId="65B4B402" w:rsidR="000B2315" w:rsidRDefault="0E9E8DF5" w:rsidP="5E44AC29">
      <w:pPr>
        <w:rPr>
          <w:i/>
          <w:iCs/>
          <w:lang w:eastAsia="en-US"/>
        </w:rPr>
      </w:pPr>
      <w:r w:rsidRPr="003D34D0">
        <w:rPr>
          <w:b/>
          <w:lang w:eastAsia="en-US"/>
        </w:rPr>
        <w:t>Plenaire vraag:</w:t>
      </w:r>
      <w:r w:rsidRPr="5E44AC29">
        <w:rPr>
          <w:lang w:eastAsia="en-US"/>
        </w:rPr>
        <w:t xml:space="preserve"> </w:t>
      </w:r>
      <w:r w:rsidRPr="5E44AC29">
        <w:rPr>
          <w:i/>
          <w:iCs/>
          <w:lang w:eastAsia="en-US"/>
        </w:rPr>
        <w:t xml:space="preserve">Vind er na de dijkversterking Groote Polder ook een dijkversterking plaats aan de andere kant van de </w:t>
      </w:r>
      <w:r w:rsidR="4A97C68B" w:rsidRPr="5EBCC49A">
        <w:rPr>
          <w:i/>
          <w:iCs/>
          <w:lang w:eastAsia="en-US"/>
        </w:rPr>
        <w:t>P</w:t>
      </w:r>
      <w:r w:rsidR="4FAAF0BD" w:rsidRPr="5EBCC49A">
        <w:rPr>
          <w:i/>
          <w:iCs/>
          <w:lang w:eastAsia="en-US"/>
        </w:rPr>
        <w:t>ier</w:t>
      </w:r>
      <w:r w:rsidRPr="5E44AC29">
        <w:rPr>
          <w:i/>
          <w:iCs/>
          <w:lang w:eastAsia="en-US"/>
        </w:rPr>
        <w:t xml:space="preserve"> van Oterdum?</w:t>
      </w:r>
    </w:p>
    <w:p w14:paraId="2E26E6E2" w14:textId="29BED862" w:rsidR="000B2315" w:rsidRDefault="0E9E8DF5" w:rsidP="12D1BE9F">
      <w:pPr>
        <w:rPr>
          <w:i/>
          <w:iCs/>
          <w:lang w:eastAsia="en-US"/>
        </w:rPr>
      </w:pPr>
      <w:r w:rsidRPr="12D1BE9F">
        <w:rPr>
          <w:b/>
          <w:bCs/>
          <w:lang w:eastAsia="en-US"/>
        </w:rPr>
        <w:lastRenderedPageBreak/>
        <w:t>Antwoord:</w:t>
      </w:r>
      <w:r w:rsidRPr="12D1BE9F">
        <w:rPr>
          <w:lang w:eastAsia="en-US"/>
        </w:rPr>
        <w:t xml:space="preserve"> </w:t>
      </w:r>
      <w:r w:rsidRPr="12D1BE9F">
        <w:rPr>
          <w:i/>
          <w:iCs/>
          <w:lang w:eastAsia="en-US"/>
        </w:rPr>
        <w:t>Oorspronkelijk was de dijkversterking v</w:t>
      </w:r>
      <w:r w:rsidR="4392C76E" w:rsidRPr="12D1BE9F">
        <w:rPr>
          <w:i/>
          <w:iCs/>
          <w:lang w:eastAsia="en-US"/>
        </w:rPr>
        <w:t>anaf Delfzijl tot aan de Duitse grens bij Nieuwe Statenzijl</w:t>
      </w:r>
      <w:r w:rsidRPr="12D1BE9F">
        <w:rPr>
          <w:i/>
          <w:iCs/>
          <w:lang w:eastAsia="en-US"/>
        </w:rPr>
        <w:t xml:space="preserve"> als één traject opgenomen. Met het HWBP is besproken dat er een gebiedsproces loopt. Om hierop aan te sluiten hebben we het voor elkaar gekregen om de dijkversterking naar voren te </w:t>
      </w:r>
      <w:r w:rsidR="1BA53D3C" w:rsidRPr="12D1BE9F">
        <w:rPr>
          <w:i/>
          <w:iCs/>
          <w:lang w:eastAsia="en-US"/>
        </w:rPr>
        <w:t>trekken</w:t>
      </w:r>
      <w:r w:rsidR="133A869B" w:rsidRPr="12D1BE9F">
        <w:rPr>
          <w:i/>
          <w:iCs/>
          <w:lang w:eastAsia="en-US"/>
        </w:rPr>
        <w:t xml:space="preserve"> </w:t>
      </w:r>
      <w:r w:rsidR="050503BE" w:rsidRPr="12D1BE9F">
        <w:rPr>
          <w:i/>
          <w:iCs/>
          <w:lang w:eastAsia="en-US"/>
        </w:rPr>
        <w:t>t</w:t>
      </w:r>
      <w:r w:rsidR="4666A559" w:rsidRPr="12D1BE9F">
        <w:rPr>
          <w:i/>
          <w:iCs/>
          <w:lang w:eastAsia="en-US"/>
        </w:rPr>
        <w:t xml:space="preserve">en </w:t>
      </w:r>
      <w:r w:rsidR="050503BE" w:rsidRPr="12D1BE9F">
        <w:rPr>
          <w:i/>
          <w:iCs/>
          <w:lang w:eastAsia="en-US"/>
        </w:rPr>
        <w:t>o</w:t>
      </w:r>
      <w:r w:rsidR="7E4F7869" w:rsidRPr="12D1BE9F">
        <w:rPr>
          <w:i/>
          <w:iCs/>
          <w:lang w:eastAsia="en-US"/>
        </w:rPr>
        <w:t xml:space="preserve">pzichte </w:t>
      </w:r>
      <w:r w:rsidR="050503BE" w:rsidRPr="12D1BE9F">
        <w:rPr>
          <w:i/>
          <w:iCs/>
          <w:lang w:eastAsia="en-US"/>
        </w:rPr>
        <w:t>v</w:t>
      </w:r>
      <w:r w:rsidR="476436D8" w:rsidRPr="12D1BE9F">
        <w:rPr>
          <w:i/>
          <w:iCs/>
          <w:lang w:eastAsia="en-US"/>
        </w:rPr>
        <w:t>an</w:t>
      </w:r>
      <w:r w:rsidR="04E5FE79" w:rsidRPr="12D1BE9F">
        <w:rPr>
          <w:i/>
          <w:iCs/>
          <w:lang w:eastAsia="en-US"/>
        </w:rPr>
        <w:t xml:space="preserve"> de originele planning</w:t>
      </w:r>
      <w:r w:rsidRPr="12D1BE9F">
        <w:rPr>
          <w:i/>
          <w:iCs/>
          <w:lang w:eastAsia="en-US"/>
        </w:rPr>
        <w:t xml:space="preserve"> om </w:t>
      </w:r>
      <w:r w:rsidR="2B0F774E" w:rsidRPr="12D1BE9F">
        <w:rPr>
          <w:i/>
          <w:iCs/>
          <w:lang w:eastAsia="en-US"/>
        </w:rPr>
        <w:t xml:space="preserve">zodoende </w:t>
      </w:r>
      <w:r w:rsidRPr="12D1BE9F">
        <w:rPr>
          <w:i/>
          <w:iCs/>
          <w:lang w:eastAsia="en-US"/>
        </w:rPr>
        <w:t>aan te sluiten bij de gebiedsontwikkeling. Het stuk waar u naar vraagt wordt later gerealiseerd. Het voordeel is dat we elkaar tegen die tijd goed kennen</w:t>
      </w:r>
      <w:r w:rsidR="178B4688" w:rsidRPr="12D1BE9F">
        <w:rPr>
          <w:i/>
          <w:iCs/>
          <w:lang w:eastAsia="en-US"/>
        </w:rPr>
        <w:t>, ervaring hebben opgedaan</w:t>
      </w:r>
      <w:r w:rsidRPr="12D1BE9F">
        <w:rPr>
          <w:i/>
          <w:iCs/>
          <w:lang w:eastAsia="en-US"/>
        </w:rPr>
        <w:t xml:space="preserve"> en weten wat er speelt.</w:t>
      </w:r>
    </w:p>
    <w:p w14:paraId="40F853FF" w14:textId="46170020" w:rsidR="000B2315" w:rsidRDefault="000B2315" w:rsidP="5E44AC29">
      <w:pPr>
        <w:rPr>
          <w:lang w:eastAsia="en-US"/>
        </w:rPr>
      </w:pPr>
    </w:p>
    <w:p w14:paraId="4C43104D" w14:textId="10035DA0" w:rsidR="000B2315" w:rsidRDefault="000B2315" w:rsidP="5E44AC29">
      <w:pPr>
        <w:rPr>
          <w:lang w:eastAsia="en-US"/>
        </w:rPr>
      </w:pPr>
    </w:p>
    <w:p w14:paraId="3D413C77" w14:textId="3B3F6B54" w:rsidR="000B2315" w:rsidRDefault="3D1A92C3" w:rsidP="5E44AC29">
      <w:pPr>
        <w:pStyle w:val="Kop2"/>
      </w:pPr>
      <w:r>
        <w:t>5</w:t>
      </w:r>
      <w:r w:rsidR="5183F795">
        <w:t xml:space="preserve"> </w:t>
      </w:r>
      <w:r w:rsidR="00D84EEC">
        <w:tab/>
      </w:r>
      <w:r w:rsidR="219CDDA6">
        <w:t>Opgehaalde aandachtspunten, wensen en ideeën</w:t>
      </w:r>
    </w:p>
    <w:p w14:paraId="578530C0" w14:textId="63D2EE52" w:rsidR="000B2315" w:rsidRDefault="219CDDA6" w:rsidP="43EC303D">
      <w:pPr>
        <w:rPr>
          <w:rFonts w:eastAsia="Corbel" w:cs="Corbel"/>
          <w:color w:val="000000" w:themeColor="text1"/>
        </w:rPr>
      </w:pPr>
      <w:r w:rsidRPr="5EBCC49A">
        <w:rPr>
          <w:rFonts w:eastAsia="Corbel" w:cs="Corbel"/>
          <w:color w:val="000000" w:themeColor="text1"/>
        </w:rPr>
        <w:t xml:space="preserve">Na de introducties kan er een kop koffie of thee worden gedronken waarna eenieder wordt uitgenodigd om informatie te halen en te brengen bij de hiervoor ingerichte tafels. </w:t>
      </w:r>
      <w:r w:rsidR="712A5779" w:rsidRPr="5EBCC49A">
        <w:rPr>
          <w:rFonts w:eastAsia="Corbel" w:cs="Corbel"/>
          <w:color w:val="000000" w:themeColor="text1"/>
        </w:rPr>
        <w:t>De volgende tafels zijn hiervoor ingericht:</w:t>
      </w:r>
    </w:p>
    <w:p w14:paraId="47F493F7" w14:textId="4DA1DF44" w:rsidR="000B2315" w:rsidRDefault="00D84EEC" w:rsidP="5EBCC49A">
      <w:pPr>
        <w:pStyle w:val="Lijstalinea"/>
        <w:numPr>
          <w:ilvl w:val="0"/>
          <w:numId w:val="3"/>
        </w:numPr>
      </w:pPr>
      <w:r>
        <w:t>Omgeving</w:t>
      </w:r>
    </w:p>
    <w:p w14:paraId="214A6D07" w14:textId="0E7B1948" w:rsidR="6E83894D" w:rsidRDefault="00D84EEC" w:rsidP="5EBCC49A">
      <w:pPr>
        <w:pStyle w:val="Lijstalinea"/>
        <w:numPr>
          <w:ilvl w:val="0"/>
          <w:numId w:val="3"/>
        </w:numPr>
      </w:pPr>
      <w:r>
        <w:t>Techniek</w:t>
      </w:r>
    </w:p>
    <w:p w14:paraId="37581845" w14:textId="5D67F6CB" w:rsidR="6E83894D" w:rsidRDefault="00D84EEC" w:rsidP="5EBCC49A">
      <w:pPr>
        <w:pStyle w:val="Lijstalinea"/>
        <w:numPr>
          <w:ilvl w:val="0"/>
          <w:numId w:val="3"/>
        </w:numPr>
      </w:pPr>
      <w:r>
        <w:t>Proces</w:t>
      </w:r>
    </w:p>
    <w:p w14:paraId="60033127" w14:textId="775C3E9F" w:rsidR="000B2315" w:rsidRDefault="000B2315" w:rsidP="43EC303D">
      <w:pPr>
        <w:rPr>
          <w:rFonts w:eastAsia="Corbel" w:cs="Corbel"/>
          <w:color w:val="000000" w:themeColor="text1"/>
        </w:rPr>
      </w:pPr>
    </w:p>
    <w:p w14:paraId="03F22FF9" w14:textId="4276A210" w:rsidR="000B2315" w:rsidRDefault="219CDDA6" w:rsidP="000B2315">
      <w:pPr>
        <w:rPr>
          <w:rFonts w:eastAsia="Corbel" w:cs="Corbel"/>
          <w:color w:val="000000" w:themeColor="text1"/>
        </w:rPr>
      </w:pPr>
      <w:r w:rsidRPr="12D1BE9F">
        <w:rPr>
          <w:rFonts w:eastAsia="Corbel" w:cs="Corbel"/>
          <w:color w:val="000000" w:themeColor="text1"/>
        </w:rPr>
        <w:t xml:space="preserve">Bij iedere tafel zijn projectmedewerkers van de gemeente Eemsdelta, provincie Groningen en het </w:t>
      </w:r>
      <w:r w:rsidR="360FDB80" w:rsidRPr="12D1BE9F">
        <w:rPr>
          <w:rFonts w:eastAsia="Corbel" w:cs="Corbel"/>
          <w:color w:val="000000" w:themeColor="text1"/>
        </w:rPr>
        <w:t>w</w:t>
      </w:r>
      <w:r w:rsidR="3BC00D42" w:rsidRPr="12D1BE9F">
        <w:rPr>
          <w:rFonts w:eastAsia="Corbel" w:cs="Corbel"/>
          <w:color w:val="000000" w:themeColor="text1"/>
        </w:rPr>
        <w:t>aterschap</w:t>
      </w:r>
      <w:r w:rsidRPr="12D1BE9F">
        <w:rPr>
          <w:rFonts w:eastAsia="Corbel" w:cs="Corbel"/>
          <w:color w:val="000000" w:themeColor="text1"/>
        </w:rPr>
        <w:t xml:space="preserve"> Hunze en </w:t>
      </w:r>
      <w:proofErr w:type="spellStart"/>
      <w:r w:rsidRPr="12D1BE9F">
        <w:rPr>
          <w:rFonts w:eastAsia="Corbel" w:cs="Corbel"/>
          <w:color w:val="000000" w:themeColor="text1"/>
        </w:rPr>
        <w:t>Aa's</w:t>
      </w:r>
      <w:proofErr w:type="spellEnd"/>
      <w:r w:rsidRPr="12D1BE9F">
        <w:rPr>
          <w:rFonts w:eastAsia="Corbel" w:cs="Corbel"/>
          <w:color w:val="000000" w:themeColor="text1"/>
        </w:rPr>
        <w:t xml:space="preserve"> aanwezig die het project </w:t>
      </w:r>
      <w:r w:rsidR="4F969B85" w:rsidRPr="12D1BE9F">
        <w:rPr>
          <w:rFonts w:eastAsia="Corbel" w:cs="Corbel"/>
          <w:color w:val="000000" w:themeColor="text1"/>
        </w:rPr>
        <w:t xml:space="preserve">op deze voornoemde thema's </w:t>
      </w:r>
      <w:r w:rsidRPr="12D1BE9F">
        <w:rPr>
          <w:rFonts w:eastAsia="Corbel" w:cs="Corbel"/>
          <w:color w:val="000000" w:themeColor="text1"/>
        </w:rPr>
        <w:t xml:space="preserve">nader kunnen toelichten en wensen en ideeën in ontvangst kunnen nemen. Ook zijn er op iedere tafel formulieren aanwezig waarop deze kunnen worden genoteerd. </w:t>
      </w:r>
      <w:r w:rsidR="6756F22A" w:rsidRPr="12D1BE9F">
        <w:rPr>
          <w:rFonts w:eastAsia="Corbel" w:cs="Corbel"/>
          <w:color w:val="000000" w:themeColor="text1"/>
        </w:rPr>
        <w:t>De</w:t>
      </w:r>
      <w:r w:rsidR="1A6B7C1E" w:rsidRPr="12D1BE9F">
        <w:rPr>
          <w:rFonts w:eastAsia="Corbel" w:cs="Corbel"/>
          <w:color w:val="000000" w:themeColor="text1"/>
        </w:rPr>
        <w:t xml:space="preserve"> </w:t>
      </w:r>
      <w:r w:rsidR="6756F22A" w:rsidRPr="12D1BE9F">
        <w:rPr>
          <w:rFonts w:eastAsia="Corbel" w:cs="Corbel"/>
          <w:color w:val="000000" w:themeColor="text1"/>
        </w:rPr>
        <w:t xml:space="preserve">opgehaalde informatie is opgenomen in bijlage 1 van dit verslag. </w:t>
      </w:r>
    </w:p>
    <w:p w14:paraId="2496E953" w14:textId="5BF61F28" w:rsidR="000B2315" w:rsidRDefault="000B2315" w:rsidP="5E44AC29"/>
    <w:p w14:paraId="049E0F3D" w14:textId="237B5870" w:rsidR="000B2315" w:rsidRDefault="000B2315" w:rsidP="5E44AC29">
      <w:pPr>
        <w:rPr>
          <w:lang w:eastAsia="en-US"/>
        </w:rPr>
      </w:pPr>
    </w:p>
    <w:p w14:paraId="77E9746A" w14:textId="5D8D6C22" w:rsidR="000B2315" w:rsidRDefault="000B2315" w:rsidP="5E44AC29">
      <w:pPr>
        <w:rPr>
          <w:lang w:eastAsia="en-US"/>
        </w:rPr>
      </w:pPr>
    </w:p>
    <w:p w14:paraId="1CE37272" w14:textId="4226A8B8" w:rsidR="000B2315" w:rsidRDefault="000B2315" w:rsidP="5E44AC29"/>
    <w:p w14:paraId="47326309" w14:textId="7C067168" w:rsidR="000B2315" w:rsidRDefault="000B2315" w:rsidP="5E44AC29"/>
    <w:p w14:paraId="730E23A9" w14:textId="77777777" w:rsidR="000B2315" w:rsidRDefault="000B2315" w:rsidP="000B2315">
      <w:r>
        <w:br w:type="page"/>
      </w:r>
    </w:p>
    <w:p w14:paraId="007B10F8" w14:textId="30CBCBC5" w:rsidR="000B2315" w:rsidRPr="00AE3CA0" w:rsidRDefault="000B2315" w:rsidP="000B2315">
      <w:pPr>
        <w:pStyle w:val="BIJLAGE"/>
      </w:pPr>
      <w:r>
        <w:lastRenderedPageBreak/>
        <w:t xml:space="preserve">Bijlage </w:t>
      </w:r>
      <w:r w:rsidR="66CA0C01">
        <w:t>1 –</w:t>
      </w:r>
      <w:r w:rsidR="238BA7F3">
        <w:t xml:space="preserve"> Ideeën, wensen en </w:t>
      </w:r>
      <w:proofErr w:type="spellStart"/>
      <w:r w:rsidR="238BA7F3">
        <w:t>meekoppelkansen</w:t>
      </w:r>
      <w:proofErr w:type="spellEnd"/>
      <w:r w:rsidR="66CA0C01">
        <w:t xml:space="preserve"> Startbijeenkomst </w:t>
      </w:r>
    </w:p>
    <w:p w14:paraId="0C46B644" w14:textId="77777777" w:rsidR="000B2315" w:rsidRDefault="000B2315" w:rsidP="000B2315"/>
    <w:tbl>
      <w:tblPr>
        <w:tblStyle w:val="Tabelraster"/>
        <w:tblW w:w="0" w:type="auto"/>
        <w:tblLook w:val="06A0" w:firstRow="1" w:lastRow="0" w:firstColumn="1" w:lastColumn="0" w:noHBand="1" w:noVBand="1"/>
      </w:tblPr>
      <w:tblGrid>
        <w:gridCol w:w="540"/>
        <w:gridCol w:w="8520"/>
      </w:tblGrid>
      <w:tr w:rsidR="44FF8F90" w14:paraId="4198BC72" w14:textId="77777777" w:rsidTr="12D1BE9F">
        <w:trPr>
          <w:trHeight w:val="300"/>
        </w:trPr>
        <w:tc>
          <w:tcPr>
            <w:tcW w:w="540" w:type="dxa"/>
          </w:tcPr>
          <w:p w14:paraId="7BEA77FA" w14:textId="1B3BBF36" w:rsidR="1776F8A8" w:rsidRDefault="1776F8A8" w:rsidP="44FF8F90">
            <w:pPr>
              <w:rPr>
                <w:b/>
                <w:bCs/>
              </w:rPr>
            </w:pPr>
            <w:r w:rsidRPr="44FF8F90">
              <w:rPr>
                <w:b/>
                <w:bCs/>
              </w:rPr>
              <w:t>Nr.</w:t>
            </w:r>
          </w:p>
        </w:tc>
        <w:tc>
          <w:tcPr>
            <w:tcW w:w="8520" w:type="dxa"/>
          </w:tcPr>
          <w:p w14:paraId="0C2B2CCA" w14:textId="045D8200" w:rsidR="1776F8A8" w:rsidRDefault="1776F8A8" w:rsidP="44FF8F90">
            <w:pPr>
              <w:rPr>
                <w:b/>
                <w:bCs/>
              </w:rPr>
            </w:pPr>
            <w:r w:rsidRPr="44FF8F90">
              <w:rPr>
                <w:b/>
                <w:bCs/>
              </w:rPr>
              <w:t>Ingebrachte vragen, wensen, aandachtspunten en ideeën.</w:t>
            </w:r>
          </w:p>
        </w:tc>
      </w:tr>
      <w:tr w:rsidR="44FF8F90" w14:paraId="3E6E51AC" w14:textId="77777777" w:rsidTr="12D1BE9F">
        <w:trPr>
          <w:trHeight w:val="300"/>
        </w:trPr>
        <w:tc>
          <w:tcPr>
            <w:tcW w:w="540" w:type="dxa"/>
          </w:tcPr>
          <w:p w14:paraId="168858CB" w14:textId="09642957" w:rsidR="1776F8A8" w:rsidRDefault="1776F8A8" w:rsidP="44FF8F90">
            <w:r>
              <w:t>1</w:t>
            </w:r>
          </w:p>
        </w:tc>
        <w:tc>
          <w:tcPr>
            <w:tcW w:w="8520" w:type="dxa"/>
          </w:tcPr>
          <w:p w14:paraId="1E5494AB" w14:textId="73329B7F" w:rsidR="1776F8A8" w:rsidRDefault="1776F8A8" w:rsidP="44FF8F90">
            <w:r>
              <w:t>Fietspad op de kruin van de dijk.</w:t>
            </w:r>
          </w:p>
        </w:tc>
      </w:tr>
      <w:tr w:rsidR="44FF8F90" w14:paraId="436D98E7" w14:textId="77777777" w:rsidTr="12D1BE9F">
        <w:trPr>
          <w:trHeight w:val="300"/>
        </w:trPr>
        <w:tc>
          <w:tcPr>
            <w:tcW w:w="540" w:type="dxa"/>
          </w:tcPr>
          <w:p w14:paraId="77A681D4" w14:textId="10A1F896" w:rsidR="1776F8A8" w:rsidRDefault="1776F8A8" w:rsidP="44FF8F90">
            <w:r>
              <w:t>2</w:t>
            </w:r>
          </w:p>
        </w:tc>
        <w:tc>
          <w:tcPr>
            <w:tcW w:w="8520" w:type="dxa"/>
          </w:tcPr>
          <w:p w14:paraId="7EEA59B8" w14:textId="6CA8CCDE" w:rsidR="1776F8A8" w:rsidRDefault="7E0101EA" w:rsidP="44FF8F90">
            <w:proofErr w:type="spellStart"/>
            <w:r>
              <w:t>Scheidepaal</w:t>
            </w:r>
            <w:proofErr w:type="spellEnd"/>
            <w:r>
              <w:t xml:space="preserve"> </w:t>
            </w:r>
            <w:r w:rsidR="5F7C9B3A">
              <w:t xml:space="preserve">aanbrengen </w:t>
            </w:r>
            <w:r>
              <w:t>gemeente Oldambt/Delfzijl</w:t>
            </w:r>
          </w:p>
        </w:tc>
      </w:tr>
      <w:tr w:rsidR="44FF8F90" w14:paraId="7B9A335F" w14:textId="77777777" w:rsidTr="12D1BE9F">
        <w:trPr>
          <w:trHeight w:val="300"/>
        </w:trPr>
        <w:tc>
          <w:tcPr>
            <w:tcW w:w="540" w:type="dxa"/>
          </w:tcPr>
          <w:p w14:paraId="4D56A7B5" w14:textId="0896B41C" w:rsidR="1776F8A8" w:rsidRDefault="1776F8A8" w:rsidP="44FF8F90">
            <w:r>
              <w:t>3</w:t>
            </w:r>
          </w:p>
        </w:tc>
        <w:tc>
          <w:tcPr>
            <w:tcW w:w="8520" w:type="dxa"/>
          </w:tcPr>
          <w:p w14:paraId="5C8F5738" w14:textId="3DC7CF9D" w:rsidR="1776F8A8" w:rsidRDefault="7E0101EA" w:rsidP="44FF8F90">
            <w:r>
              <w:t xml:space="preserve">Als de waterkwaliteit buiten de dijk slechter is dan daarbinnen. Mag je dan </w:t>
            </w:r>
            <w:r w:rsidR="0506963C">
              <w:t>water</w:t>
            </w:r>
            <w:r w:rsidR="36D256B2">
              <w:t xml:space="preserve"> </w:t>
            </w:r>
            <w:r w:rsidR="0506963C">
              <w:t>inlaten</w:t>
            </w:r>
            <w:r w:rsidR="437D5360">
              <w:t xml:space="preserve"> </w:t>
            </w:r>
            <w:r w:rsidR="7901EC8F">
              <w:t>r</w:t>
            </w:r>
            <w:r>
              <w:t>ekening houdend met de KRW</w:t>
            </w:r>
            <w:r w:rsidR="0A956D48">
              <w:t>?</w:t>
            </w:r>
          </w:p>
        </w:tc>
      </w:tr>
      <w:tr w:rsidR="44FF8F90" w14:paraId="0B67AF60" w14:textId="77777777" w:rsidTr="12D1BE9F">
        <w:trPr>
          <w:trHeight w:val="300"/>
        </w:trPr>
        <w:tc>
          <w:tcPr>
            <w:tcW w:w="540" w:type="dxa"/>
          </w:tcPr>
          <w:p w14:paraId="518B8C83" w14:textId="29CB90E7" w:rsidR="1776F8A8" w:rsidRDefault="1776F8A8" w:rsidP="44FF8F90">
            <w:r>
              <w:t>4</w:t>
            </w:r>
          </w:p>
        </w:tc>
        <w:tc>
          <w:tcPr>
            <w:tcW w:w="8520" w:type="dxa"/>
          </w:tcPr>
          <w:p w14:paraId="58B500A7" w14:textId="625CEA40" w:rsidR="1776F8A8" w:rsidRDefault="1776F8A8" w:rsidP="44FF8F90">
            <w:r>
              <w:t>Het toevoegen van een technische asset in een primaire waterkering geeft altijd een hoger risico. Dat is dan toch voldoende reden om dat niet te doen?</w:t>
            </w:r>
          </w:p>
        </w:tc>
      </w:tr>
      <w:tr w:rsidR="44FF8F90" w14:paraId="2E5E5CB4" w14:textId="77777777" w:rsidTr="12D1BE9F">
        <w:trPr>
          <w:trHeight w:val="300"/>
        </w:trPr>
        <w:tc>
          <w:tcPr>
            <w:tcW w:w="540" w:type="dxa"/>
          </w:tcPr>
          <w:p w14:paraId="74F78DED" w14:textId="358C4A99" w:rsidR="1776F8A8" w:rsidRDefault="1776F8A8" w:rsidP="44FF8F90">
            <w:r>
              <w:t>5</w:t>
            </w:r>
          </w:p>
        </w:tc>
        <w:tc>
          <w:tcPr>
            <w:tcW w:w="8520" w:type="dxa"/>
          </w:tcPr>
          <w:p w14:paraId="246C849A" w14:textId="14B34DB7" w:rsidR="1776F8A8" w:rsidRDefault="1776F8A8" w:rsidP="44FF8F90">
            <w:r>
              <w:t>Graag een dijk naar buiten! Om de bestaande dijk heen. Erg belangrijk voor ons welzijn.</w:t>
            </w:r>
          </w:p>
        </w:tc>
      </w:tr>
      <w:tr w:rsidR="44FF8F90" w14:paraId="451FC971" w14:textId="77777777" w:rsidTr="12D1BE9F">
        <w:trPr>
          <w:trHeight w:val="300"/>
        </w:trPr>
        <w:tc>
          <w:tcPr>
            <w:tcW w:w="540" w:type="dxa"/>
          </w:tcPr>
          <w:p w14:paraId="41B45C96" w14:textId="779D385E" w:rsidR="69186050" w:rsidRDefault="69186050" w:rsidP="44FF8F90">
            <w:r>
              <w:t>6</w:t>
            </w:r>
          </w:p>
        </w:tc>
        <w:tc>
          <w:tcPr>
            <w:tcW w:w="8520" w:type="dxa"/>
          </w:tcPr>
          <w:p w14:paraId="10C6F375" w14:textId="7D52B9F5" w:rsidR="69186050" w:rsidRDefault="7399522A" w:rsidP="44FF8F90">
            <w:r>
              <w:t>Graag aandacht voor mogelijkheden voor de recreatie</w:t>
            </w:r>
            <w:r w:rsidR="470514B3">
              <w:t>,</w:t>
            </w:r>
            <w:r>
              <w:t xml:space="preserve"> zoals een strand en dijkovergang. </w:t>
            </w:r>
            <w:r w:rsidR="4CC27F1C">
              <w:t xml:space="preserve">Mijn idee zou ook zijn buitendijks een dijk voor de bestaande zeedijk om een soort binnenzee te realiseren met bijvoorbeeld een strand aan de zuidzijde van de te realiseren extra buitendijk (net als de schermdijk bij de ingang haven </w:t>
            </w:r>
            <w:r w:rsidR="56320EA2">
              <w:t>Delfzijl bij de Pier van Oterdum)</w:t>
            </w:r>
            <w:r w:rsidR="4CC27F1C">
              <w:t xml:space="preserve">. </w:t>
            </w:r>
          </w:p>
        </w:tc>
      </w:tr>
      <w:tr w:rsidR="44FF8F90" w14:paraId="56236315" w14:textId="77777777" w:rsidTr="12D1BE9F">
        <w:trPr>
          <w:trHeight w:val="300"/>
        </w:trPr>
        <w:tc>
          <w:tcPr>
            <w:tcW w:w="540" w:type="dxa"/>
          </w:tcPr>
          <w:p w14:paraId="0955ADE0" w14:textId="126711A9" w:rsidR="478C7E7A" w:rsidRDefault="478C7E7A" w:rsidP="44FF8F90">
            <w:r>
              <w:t>7</w:t>
            </w:r>
          </w:p>
        </w:tc>
        <w:tc>
          <w:tcPr>
            <w:tcW w:w="8520" w:type="dxa"/>
          </w:tcPr>
          <w:p w14:paraId="3A939855" w14:textId="622AA8D5" w:rsidR="478C7E7A" w:rsidRDefault="478C7E7A" w:rsidP="44FF8F90">
            <w:r>
              <w:t>Buitendijkse kwelder</w:t>
            </w:r>
            <w:r w:rsidR="6E590F45">
              <w:t>.</w:t>
            </w:r>
          </w:p>
        </w:tc>
      </w:tr>
      <w:tr w:rsidR="44FF8F90" w14:paraId="6691F43B" w14:textId="77777777" w:rsidTr="12D1BE9F">
        <w:trPr>
          <w:trHeight w:val="300"/>
        </w:trPr>
        <w:tc>
          <w:tcPr>
            <w:tcW w:w="540" w:type="dxa"/>
          </w:tcPr>
          <w:p w14:paraId="414535EF" w14:textId="5EF1D369" w:rsidR="478C7E7A" w:rsidRDefault="478C7E7A" w:rsidP="44FF8F90">
            <w:r>
              <w:t>8</w:t>
            </w:r>
          </w:p>
        </w:tc>
        <w:tc>
          <w:tcPr>
            <w:tcW w:w="8520" w:type="dxa"/>
          </w:tcPr>
          <w:p w14:paraId="5FBA1AE7" w14:textId="39923ED8" w:rsidR="478C7E7A" w:rsidRDefault="478C7E7A" w:rsidP="44FF8F90">
            <w:r>
              <w:t>Strand</w:t>
            </w:r>
            <w:r w:rsidR="6DF8364F">
              <w:t>.</w:t>
            </w:r>
            <w:r>
              <w:t xml:space="preserve"> </w:t>
            </w:r>
          </w:p>
        </w:tc>
      </w:tr>
      <w:tr w:rsidR="44FF8F90" w14:paraId="050DB9EE" w14:textId="77777777" w:rsidTr="12D1BE9F">
        <w:trPr>
          <w:trHeight w:val="300"/>
        </w:trPr>
        <w:tc>
          <w:tcPr>
            <w:tcW w:w="540" w:type="dxa"/>
          </w:tcPr>
          <w:p w14:paraId="3A407235" w14:textId="060D1945" w:rsidR="4824F0DA" w:rsidRDefault="4824F0DA" w:rsidP="44FF8F90">
            <w:r>
              <w:t>9</w:t>
            </w:r>
          </w:p>
        </w:tc>
        <w:tc>
          <w:tcPr>
            <w:tcW w:w="8520" w:type="dxa"/>
          </w:tcPr>
          <w:p w14:paraId="24654D2A" w14:textId="6C501CAE" w:rsidR="4824F0DA" w:rsidRDefault="4824F0DA" w:rsidP="44FF8F90">
            <w:r>
              <w:t>Bloemen in plaats van gras.</w:t>
            </w:r>
          </w:p>
        </w:tc>
      </w:tr>
      <w:tr w:rsidR="44FF8F90" w14:paraId="7646D8DE" w14:textId="77777777" w:rsidTr="12D1BE9F">
        <w:trPr>
          <w:trHeight w:val="300"/>
        </w:trPr>
        <w:tc>
          <w:tcPr>
            <w:tcW w:w="540" w:type="dxa"/>
          </w:tcPr>
          <w:p w14:paraId="7B9DBCE0" w14:textId="0F314991" w:rsidR="4824F0DA" w:rsidRDefault="4824F0DA" w:rsidP="44FF8F90">
            <w:r>
              <w:t>10</w:t>
            </w:r>
          </w:p>
        </w:tc>
        <w:tc>
          <w:tcPr>
            <w:tcW w:w="8520" w:type="dxa"/>
          </w:tcPr>
          <w:p w14:paraId="1FCAC598" w14:textId="05F53F87" w:rsidR="4824F0DA" w:rsidRDefault="1B8C060B" w:rsidP="44FF8F90">
            <w:r>
              <w:t xml:space="preserve">Weg langs de dijk in plaats van al het verkeer langs de </w:t>
            </w:r>
            <w:r w:rsidR="584B660A">
              <w:t>S</w:t>
            </w:r>
            <w:r>
              <w:t>chepperbuurt. Ontlast de buurt, vooral toerisme.</w:t>
            </w:r>
          </w:p>
        </w:tc>
      </w:tr>
      <w:tr w:rsidR="44FF8F90" w14:paraId="51DD51AA" w14:textId="77777777" w:rsidTr="12D1BE9F">
        <w:trPr>
          <w:trHeight w:val="300"/>
        </w:trPr>
        <w:tc>
          <w:tcPr>
            <w:tcW w:w="540" w:type="dxa"/>
          </w:tcPr>
          <w:p w14:paraId="753F2255" w14:textId="0D451B88" w:rsidR="4824F0DA" w:rsidRDefault="4824F0DA" w:rsidP="44FF8F90">
            <w:r>
              <w:t>11</w:t>
            </w:r>
          </w:p>
        </w:tc>
        <w:tc>
          <w:tcPr>
            <w:tcW w:w="8520" w:type="dxa"/>
          </w:tcPr>
          <w:p w14:paraId="3F34F1D5" w14:textId="6259A650" w:rsidR="4824F0DA" w:rsidRDefault="0B0A2DE3" w:rsidP="44FF8F90">
            <w:r>
              <w:t xml:space="preserve">Polder met bos tussen </w:t>
            </w:r>
            <w:r w:rsidR="3C664310">
              <w:t>B</w:t>
            </w:r>
            <w:r>
              <w:t>orgsweer en de industrie</w:t>
            </w:r>
          </w:p>
        </w:tc>
      </w:tr>
      <w:tr w:rsidR="44FF8F90" w14:paraId="226D97E8" w14:textId="77777777" w:rsidTr="12D1BE9F">
        <w:trPr>
          <w:trHeight w:val="300"/>
        </w:trPr>
        <w:tc>
          <w:tcPr>
            <w:tcW w:w="540" w:type="dxa"/>
          </w:tcPr>
          <w:p w14:paraId="21835AF2" w14:textId="0E34C9CB" w:rsidR="4824F0DA" w:rsidRDefault="4824F0DA" w:rsidP="44FF8F90">
            <w:r>
              <w:t>12</w:t>
            </w:r>
          </w:p>
        </w:tc>
        <w:tc>
          <w:tcPr>
            <w:tcW w:w="8520" w:type="dxa"/>
          </w:tcPr>
          <w:p w14:paraId="5FA2FA3B" w14:textId="44015546" w:rsidR="4824F0DA" w:rsidRDefault="4824F0DA" w:rsidP="44FF8F90">
            <w:r>
              <w:t>Haven en omliggend gebied behouden. Haven is mooi. Vanaf de inrit vanaf de boog van Ziel. Zou mooi zijn als het daar naar buiten gaat.</w:t>
            </w:r>
          </w:p>
        </w:tc>
      </w:tr>
      <w:tr w:rsidR="44FF8F90" w14:paraId="5CF1E38D" w14:textId="77777777" w:rsidTr="12D1BE9F">
        <w:trPr>
          <w:trHeight w:val="300"/>
        </w:trPr>
        <w:tc>
          <w:tcPr>
            <w:tcW w:w="540" w:type="dxa"/>
          </w:tcPr>
          <w:p w14:paraId="64FC6158" w14:textId="756BE0E4" w:rsidR="4824F0DA" w:rsidRDefault="4824F0DA" w:rsidP="44FF8F90">
            <w:r>
              <w:t>13</w:t>
            </w:r>
          </w:p>
        </w:tc>
        <w:tc>
          <w:tcPr>
            <w:tcW w:w="8520" w:type="dxa"/>
          </w:tcPr>
          <w:p w14:paraId="1DCBAD1D" w14:textId="73F75F29" w:rsidR="4824F0DA" w:rsidRDefault="4824F0DA" w:rsidP="44FF8F90">
            <w:r>
              <w:t xml:space="preserve">Gebieden waar je met de hond de dijk op kan lopen (een uitnodigende dijk). </w:t>
            </w:r>
          </w:p>
        </w:tc>
      </w:tr>
      <w:tr w:rsidR="44FF8F90" w14:paraId="2130B4C1" w14:textId="77777777" w:rsidTr="12D1BE9F">
        <w:trPr>
          <w:trHeight w:val="300"/>
        </w:trPr>
        <w:tc>
          <w:tcPr>
            <w:tcW w:w="540" w:type="dxa"/>
          </w:tcPr>
          <w:p w14:paraId="32A5145D" w14:textId="24539875" w:rsidR="4824F0DA" w:rsidRDefault="4824F0DA" w:rsidP="44FF8F90">
            <w:r>
              <w:t>14</w:t>
            </w:r>
          </w:p>
        </w:tc>
        <w:tc>
          <w:tcPr>
            <w:tcW w:w="8520" w:type="dxa"/>
          </w:tcPr>
          <w:p w14:paraId="41B21D72" w14:textId="6ABE88CC" w:rsidR="4824F0DA" w:rsidRDefault="4824F0DA" w:rsidP="44FF8F90">
            <w:r>
              <w:t>Fietspad op de kruin is mooi.</w:t>
            </w:r>
          </w:p>
        </w:tc>
      </w:tr>
      <w:tr w:rsidR="44FF8F90" w14:paraId="5060C655" w14:textId="77777777" w:rsidTr="12D1BE9F">
        <w:trPr>
          <w:trHeight w:val="300"/>
        </w:trPr>
        <w:tc>
          <w:tcPr>
            <w:tcW w:w="540" w:type="dxa"/>
          </w:tcPr>
          <w:p w14:paraId="7B7D49E2" w14:textId="67BBEB4E" w:rsidR="4824F0DA" w:rsidRDefault="4824F0DA" w:rsidP="44FF8F90">
            <w:r>
              <w:t>15</w:t>
            </w:r>
          </w:p>
        </w:tc>
        <w:tc>
          <w:tcPr>
            <w:tcW w:w="8520" w:type="dxa"/>
          </w:tcPr>
          <w:p w14:paraId="000D661C" w14:textId="36EB66E6" w:rsidR="4824F0DA" w:rsidRDefault="4824F0DA" w:rsidP="44FF8F90">
            <w:r>
              <w:t>Overlast beperken: Bouwwerkzaamheden in korte tijd.</w:t>
            </w:r>
          </w:p>
        </w:tc>
      </w:tr>
      <w:tr w:rsidR="44FF8F90" w14:paraId="2A658DC8" w14:textId="77777777" w:rsidTr="12D1BE9F">
        <w:trPr>
          <w:trHeight w:val="300"/>
        </w:trPr>
        <w:tc>
          <w:tcPr>
            <w:tcW w:w="540" w:type="dxa"/>
          </w:tcPr>
          <w:p w14:paraId="02DDF72E" w14:textId="4D81FAC3" w:rsidR="4824F0DA" w:rsidRDefault="4824F0DA" w:rsidP="44FF8F90">
            <w:r>
              <w:t>16</w:t>
            </w:r>
          </w:p>
        </w:tc>
        <w:tc>
          <w:tcPr>
            <w:tcW w:w="8520" w:type="dxa"/>
          </w:tcPr>
          <w:p w14:paraId="3CC19758" w14:textId="6B13D97C" w:rsidR="4824F0DA" w:rsidRDefault="4824F0DA" w:rsidP="44FF8F90">
            <w:r>
              <w:t>Natuur Groote Polder behouden</w:t>
            </w:r>
            <w:r w:rsidR="58BD07AD">
              <w:t>.</w:t>
            </w:r>
          </w:p>
        </w:tc>
      </w:tr>
      <w:tr w:rsidR="44FF8F90" w14:paraId="56776F35" w14:textId="77777777" w:rsidTr="12D1BE9F">
        <w:trPr>
          <w:trHeight w:val="300"/>
        </w:trPr>
        <w:tc>
          <w:tcPr>
            <w:tcW w:w="540" w:type="dxa"/>
          </w:tcPr>
          <w:p w14:paraId="055D460E" w14:textId="740D975D" w:rsidR="4824F0DA" w:rsidRDefault="4824F0DA" w:rsidP="44FF8F90">
            <w:r>
              <w:t>17</w:t>
            </w:r>
          </w:p>
        </w:tc>
        <w:tc>
          <w:tcPr>
            <w:tcW w:w="8520" w:type="dxa"/>
          </w:tcPr>
          <w:p w14:paraId="2F57EACC" w14:textId="337FBA23" w:rsidR="4824F0DA" w:rsidRDefault="4824F0DA" w:rsidP="44FF8F90">
            <w:r>
              <w:t>Buitendijks uitbouwen + kwelder</w:t>
            </w:r>
            <w:r w:rsidR="14349938">
              <w:t>.</w:t>
            </w:r>
          </w:p>
        </w:tc>
      </w:tr>
      <w:tr w:rsidR="44FF8F90" w14:paraId="26C3BDC4" w14:textId="77777777" w:rsidTr="12D1BE9F">
        <w:trPr>
          <w:trHeight w:val="300"/>
        </w:trPr>
        <w:tc>
          <w:tcPr>
            <w:tcW w:w="540" w:type="dxa"/>
          </w:tcPr>
          <w:p w14:paraId="6D3C40B7" w14:textId="20087929" w:rsidR="4824F0DA" w:rsidRDefault="4824F0DA" w:rsidP="44FF8F90">
            <w:r>
              <w:t>18</w:t>
            </w:r>
          </w:p>
        </w:tc>
        <w:tc>
          <w:tcPr>
            <w:tcW w:w="8520" w:type="dxa"/>
          </w:tcPr>
          <w:p w14:paraId="6CB99F5C" w14:textId="75B3DD08" w:rsidR="4824F0DA" w:rsidRDefault="4824F0DA" w:rsidP="44FF8F90">
            <w:r>
              <w:t>De dijk in Delfzijl is goed ingepast in de omgeving. De dijk is hier erg hoog maar is met drie stappen opgebouwd waardoor deze zachter in de omgeving past. Taludtrappen, fietspaden en bankjes nodigen uit om op de dijk te zijn</w:t>
            </w:r>
            <w:r w:rsidR="499C3D04">
              <w:t xml:space="preserve">. </w:t>
            </w:r>
          </w:p>
        </w:tc>
      </w:tr>
      <w:tr w:rsidR="44FF8F90" w14:paraId="007E1EDD" w14:textId="77777777" w:rsidTr="12D1BE9F">
        <w:trPr>
          <w:trHeight w:val="300"/>
        </w:trPr>
        <w:tc>
          <w:tcPr>
            <w:tcW w:w="540" w:type="dxa"/>
          </w:tcPr>
          <w:p w14:paraId="109B2DC6" w14:textId="6A16E77D" w:rsidR="7E5A31B5" w:rsidRDefault="7E5A31B5" w:rsidP="44FF8F90">
            <w:r>
              <w:t>19</w:t>
            </w:r>
          </w:p>
        </w:tc>
        <w:tc>
          <w:tcPr>
            <w:tcW w:w="8520" w:type="dxa"/>
          </w:tcPr>
          <w:p w14:paraId="02875375" w14:textId="13A82453" w:rsidR="7E5A31B5" w:rsidRDefault="7E5A31B5" w:rsidP="44FF8F90">
            <w:r>
              <w:t xml:space="preserve">Vanuit de zaal heerst het gevoel van onduidelijkheid over de kwaliteit van het slib. Er is belangstelling voor nadere informatie(avond) over dit onderwerp om bewoners gerust te stellen. Een transparant beeld over wie het beoordeelt, hoe het wordt beoordeeld (maatstaaf) is gewenst.  </w:t>
            </w:r>
          </w:p>
        </w:tc>
      </w:tr>
    </w:tbl>
    <w:p w14:paraId="1A17B057" w14:textId="2D6079A9" w:rsidR="44FF8F90" w:rsidRDefault="44FF8F90"/>
    <w:p w14:paraId="0E2FCD81" w14:textId="58B2B545" w:rsidR="44FF8F90" w:rsidRDefault="44FF8F90"/>
    <w:p w14:paraId="0C15967C" w14:textId="5535AE25" w:rsidR="44FF8F90" w:rsidRDefault="44FF8F90"/>
    <w:p w14:paraId="426C6436" w14:textId="7B5DB27F" w:rsidR="44FF8F90" w:rsidRDefault="44FF8F90"/>
    <w:p w14:paraId="72BF0831" w14:textId="6A545E0A" w:rsidR="44FF8F90" w:rsidRDefault="44FF8F90"/>
    <w:p w14:paraId="772D6E72" w14:textId="760569AC" w:rsidR="44FF8F90" w:rsidRDefault="44FF8F90"/>
    <w:p w14:paraId="582D5BFB" w14:textId="48084706" w:rsidR="44FF8F90" w:rsidRDefault="44FF8F90"/>
    <w:p w14:paraId="12FA60F8" w14:textId="14C9A0C1" w:rsidR="44FF8F90" w:rsidRDefault="44FF8F90"/>
    <w:p w14:paraId="4F230D13" w14:textId="6D33A629" w:rsidR="44FF8F90" w:rsidRDefault="44FF8F90"/>
    <w:p w14:paraId="6964A4E9" w14:textId="0B100506" w:rsidR="44FF8F90" w:rsidRDefault="44FF8F90"/>
    <w:p w14:paraId="0A0ECB5B" w14:textId="64E12703" w:rsidR="34AD003D" w:rsidRDefault="34AD003D" w:rsidP="453337BB">
      <w:pPr>
        <w:pStyle w:val="BIJLAGE"/>
      </w:pPr>
      <w:r>
        <w:lastRenderedPageBreak/>
        <w:t>Bijlage 2 Presentatie startbijeenkomst</w:t>
      </w:r>
    </w:p>
    <w:p w14:paraId="7700A763" w14:textId="7A01B52C" w:rsidR="00FD0BD2" w:rsidRDefault="003769FE">
      <w:pPr>
        <w:rPr>
          <w:highlight w:val="yellow"/>
        </w:rPr>
      </w:pPr>
      <w:r>
        <w:rPr>
          <w:noProof/>
          <w14:ligatures w14:val="standardContextual"/>
        </w:rPr>
        <w:drawing>
          <wp:inline distT="0" distB="0" distL="0" distR="0" wp14:anchorId="2D57344E" wp14:editId="0711C092">
            <wp:extent cx="5760720" cy="3240405"/>
            <wp:effectExtent l="0" t="0" r="0" b="0"/>
            <wp:docPr id="714692442" name="Afbeelding 1" descr="Afbeelding met tekst, water, boom, me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692442" name="Afbeelding 1" descr="Afbeelding met tekst, water, boom, meer&#10;&#10;Door AI gegenereerde inhoud is mogelijk onjuist."/>
                    <pic:cNvPicPr/>
                  </pic:nvPicPr>
                  <pic:blipFill>
                    <a:blip r:embed="rId2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0C8CD53B" wp14:editId="43CDC9EB">
            <wp:extent cx="5760720" cy="3240405"/>
            <wp:effectExtent l="0" t="0" r="0" b="0"/>
            <wp:docPr id="1029962846" name="Afbeelding 2" descr="Afbeelding met tekst, water, boom,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62846" name="Afbeelding 2" descr="Afbeelding met tekst, water, boom, schermopname&#10;&#10;Door AI gegenereerde inhoud is mogelijk onjuist."/>
                    <pic:cNvPicPr/>
                  </pic:nvPicPr>
                  <pic:blipFill>
                    <a:blip r:embed="rId2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4CD4CCEE" wp14:editId="4FD01325">
            <wp:extent cx="5760720" cy="3240405"/>
            <wp:effectExtent l="0" t="0" r="0" b="0"/>
            <wp:docPr id="884784638" name="Afbeelding 3"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84638" name="Afbeelding 3" descr="Afbeelding met tekst, schermopname, Lettertype&#10;&#10;Door AI gegenereerde inhoud is mogelijk onjuist."/>
                    <pic:cNvPicPr/>
                  </pic:nvPicPr>
                  <pic:blipFill>
                    <a:blip r:embed="rId2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9CB62D8" wp14:editId="20D95BCF">
            <wp:extent cx="5760720" cy="3240405"/>
            <wp:effectExtent l="0" t="0" r="0" b="0"/>
            <wp:docPr id="996637572" name="Afbeelding 4" descr="Afbeelding met tekst, wolk, hemel,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37572" name="Afbeelding 4" descr="Afbeelding met tekst, wolk, hemel, buitenshuis&#10;&#10;Door AI gegenereerde inhoud is mogelijk onjuist."/>
                    <pic:cNvPicPr/>
                  </pic:nvPicPr>
                  <pic:blipFill>
                    <a:blip r:embed="rId2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79582D6B" wp14:editId="728FFB24">
            <wp:extent cx="5760720" cy="3240405"/>
            <wp:effectExtent l="0" t="0" r="0" b="0"/>
            <wp:docPr id="2055207105" name="Afbeelding 5" descr="Afbeelding met water, hemel, boom, me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07105" name="Afbeelding 5" descr="Afbeelding met water, hemel, boom, meer&#10;&#10;Door AI gegenereerde inhoud is mogelijk onjuist."/>
                    <pic:cNvPicPr/>
                  </pic:nvPicPr>
                  <pic:blipFill>
                    <a:blip r:embed="rId2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55D02291" wp14:editId="2EFB6C57">
            <wp:extent cx="5760720" cy="3240405"/>
            <wp:effectExtent l="0" t="0" r="0" b="0"/>
            <wp:docPr id="227612169" name="Afbeelding 6" descr="Afbeelding met tekst, kaar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12169" name="Afbeelding 6" descr="Afbeelding met tekst, kaart, schermopname&#10;&#10;Door AI gegenereerde inhoud is mogelijk onjuist."/>
                    <pic:cNvPicPr/>
                  </pic:nvPicPr>
                  <pic:blipFill>
                    <a:blip r:embed="rId2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5734CFBF" wp14:editId="3D25A1A6">
            <wp:extent cx="5760720" cy="3240405"/>
            <wp:effectExtent l="0" t="0" r="0" b="0"/>
            <wp:docPr id="356152639" name="Afbeelding 7" descr="Afbeelding met tekst, kaart,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52639" name="Afbeelding 7" descr="Afbeelding met tekst, kaart, diagram, Lettertype&#10;&#10;Door AI gegenereerde inhoud is mogelijk onjuist."/>
                    <pic:cNvPicPr/>
                  </pic:nvPicPr>
                  <pic:blipFill>
                    <a:blip r:embed="rId2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6D22D174" wp14:editId="34F0D90F">
            <wp:extent cx="5760720" cy="3240405"/>
            <wp:effectExtent l="0" t="0" r="0" b="0"/>
            <wp:docPr id="1671366591" name="Afbeelding 8" descr="Afbeelding met kaart, tekst,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66591" name="Afbeelding 8" descr="Afbeelding met kaart, tekst, lijn&#10;&#10;Door AI gegenereerde inhoud is mogelijk onjuist."/>
                    <pic:cNvPicPr/>
                  </pic:nvPicPr>
                  <pic:blipFill>
                    <a:blip r:embed="rId2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7E367917" wp14:editId="4AD4EB07">
            <wp:extent cx="5760720" cy="3240405"/>
            <wp:effectExtent l="0" t="0" r="0" b="0"/>
            <wp:docPr id="214491801" name="Afbeelding 9" descr="Afbeelding met kaart, tekst, atlas,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1801" name="Afbeelding 9" descr="Afbeelding met kaart, tekst, atlas, diagram&#10;&#10;Door AI gegenereerde inhoud is mogelijk onjuist."/>
                    <pic:cNvPicPr/>
                  </pic:nvPicPr>
                  <pic:blipFill>
                    <a:blip r:embed="rId2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E9042A2" wp14:editId="7C66659E">
            <wp:extent cx="5760720" cy="3240405"/>
            <wp:effectExtent l="0" t="0" r="0" b="0"/>
            <wp:docPr id="1138555569" name="Afbeelding 10" descr="Afbeelding met kaart, tekst, atl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55569" name="Afbeelding 10" descr="Afbeelding met kaart, tekst, atlas&#10;&#10;Door AI gegenereerde inhoud is mogelijk onjuist."/>
                    <pic:cNvPicPr/>
                  </pic:nvPicPr>
                  <pic:blipFill>
                    <a:blip r:embed="rId3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24CA209" w14:textId="6584A7F2" w:rsidR="009D141F" w:rsidRDefault="009D141F">
      <w:pPr>
        <w:rPr>
          <w:highlight w:val="yellow"/>
        </w:rPr>
      </w:pPr>
      <w:r>
        <w:rPr>
          <w:noProof/>
          <w14:ligatures w14:val="standardContextual"/>
        </w:rPr>
        <w:lastRenderedPageBreak/>
        <w:drawing>
          <wp:inline distT="0" distB="0" distL="0" distR="0" wp14:anchorId="400502F2" wp14:editId="2FB2AD25">
            <wp:extent cx="5760720" cy="3240405"/>
            <wp:effectExtent l="0" t="0" r="0" b="0"/>
            <wp:docPr id="637364079" name="Afbeelding 11" descr="Afbeelding met kaart, tekst, atl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64079" name="Afbeelding 11" descr="Afbeelding met kaart, tekst, atlas&#10;&#10;Door AI gegenereerde inhoud is mogelijk onjuist."/>
                    <pic:cNvPicPr/>
                  </pic:nvPicPr>
                  <pic:blipFill>
                    <a:blip r:embed="rId3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032D59E" wp14:editId="1048DB7F">
            <wp:extent cx="5760720" cy="3240405"/>
            <wp:effectExtent l="0" t="0" r="0" b="0"/>
            <wp:docPr id="1751516682" name="Afbeelding 12" descr="Afbeelding met tekst, kaart, schermopname, atl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16682" name="Afbeelding 12" descr="Afbeelding met tekst, kaart, schermopname, atlas&#10;&#10;Door AI gegenereerde inhoud is mogelijk onjuist."/>
                    <pic:cNvPicPr/>
                  </pic:nvPicPr>
                  <pic:blipFill>
                    <a:blip r:embed="rId3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48B602BC" wp14:editId="3A1E9D46">
            <wp:extent cx="5760720" cy="3240405"/>
            <wp:effectExtent l="0" t="0" r="0" b="0"/>
            <wp:docPr id="1683961651" name="Afbeelding 13" descr="Afbeelding met tekst, kaar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61651" name="Afbeelding 13" descr="Afbeelding met tekst, kaart, schermopname&#10;&#10;Door AI gegenereerde inhoud is mogelijk onjuist."/>
                    <pic:cNvPicPr/>
                  </pic:nvPicPr>
                  <pic:blipFill>
                    <a:blip r:embed="rId3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4395327" wp14:editId="42CCE6F1">
            <wp:extent cx="5760720" cy="3240405"/>
            <wp:effectExtent l="0" t="0" r="0" b="0"/>
            <wp:docPr id="1803503472"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03472" name="Afbeelding 1803503472"/>
                    <pic:cNvPicPr/>
                  </pic:nvPicPr>
                  <pic:blipFill>
                    <a:blip r:embed="rId3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39DCAF5E" wp14:editId="7B529FAC">
            <wp:extent cx="5760720" cy="3240405"/>
            <wp:effectExtent l="0" t="0" r="0" b="0"/>
            <wp:docPr id="664837606" name="Afbeelding 15" descr="Afbeelding met tekst, kaart, atl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37606" name="Afbeelding 15" descr="Afbeelding met tekst, kaart, atlas&#10;&#10;Door AI gegenereerde inhoud is mogelijk onjuist."/>
                    <pic:cNvPicPr/>
                  </pic:nvPicPr>
                  <pic:blipFill>
                    <a:blip r:embed="rId3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1C038F27" wp14:editId="597C3524">
            <wp:extent cx="5760720" cy="3240405"/>
            <wp:effectExtent l="0" t="0" r="0" b="0"/>
            <wp:docPr id="1848232911" name="Afbeelding 16"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32911" name="Afbeelding 16" descr="Afbeelding met tekst, schermopname, diagram, Lettertype&#10;&#10;Door AI gegenereerde inhoud is mogelijk onjuist."/>
                    <pic:cNvPicPr/>
                  </pic:nvPicPr>
                  <pic:blipFill>
                    <a:blip r:embed="rId3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6D8CEB97" wp14:editId="37066FBC">
            <wp:extent cx="5760720" cy="3240405"/>
            <wp:effectExtent l="0" t="0" r="0" b="0"/>
            <wp:docPr id="1853300452" name="Afbeelding 17" descr="Afbeelding met tekst, water, meer,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00452" name="Afbeelding 17" descr="Afbeelding met tekst, water, meer, schermopname&#10;&#10;Door AI gegenereerde inhoud is mogelijk onjuist."/>
                    <pic:cNvPicPr/>
                  </pic:nvPicPr>
                  <pic:blipFill>
                    <a:blip r:embed="rId3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0FF8D21" wp14:editId="3F564104">
            <wp:extent cx="5760720" cy="3240405"/>
            <wp:effectExtent l="0" t="0" r="0" b="0"/>
            <wp:docPr id="1495163636" name="Afbeelding 18" descr="Afbeelding met tekst, diagram,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63636" name="Afbeelding 18" descr="Afbeelding met tekst, diagram, schermopname, ontwerp&#10;&#10;Door AI gegenereerde inhoud is mogelijk onjuist."/>
                    <pic:cNvPicPr/>
                  </pic:nvPicPr>
                  <pic:blipFill>
                    <a:blip r:embed="rId3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4C59E6FB" wp14:editId="4FD25537">
            <wp:extent cx="5760720" cy="3240405"/>
            <wp:effectExtent l="0" t="0" r="0" b="0"/>
            <wp:docPr id="519813434" name="Afbeelding 19" descr="Afbeelding met tekst, schermopname, ber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13434" name="Afbeelding 19" descr="Afbeelding met tekst, schermopname, berg&#10;&#10;Door AI gegenereerde inhoud is mogelijk onjuist."/>
                    <pic:cNvPicPr/>
                  </pic:nvPicPr>
                  <pic:blipFill>
                    <a:blip r:embed="rId3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D2BD1D2" wp14:editId="25474414">
            <wp:extent cx="5760720" cy="3240405"/>
            <wp:effectExtent l="0" t="0" r="0" b="0"/>
            <wp:docPr id="2110751940" name="Afbeelding 20" descr="Afbeelding met tekst, schermopname, hell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751940" name="Afbeelding 20" descr="Afbeelding met tekst, schermopname, helling&#10;&#10;Door AI gegenereerde inhoud is mogelijk onjuist."/>
                    <pic:cNvPicPr/>
                  </pic:nvPicPr>
                  <pic:blipFill>
                    <a:blip r:embed="rId4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9033007" w14:textId="1DDBB96E" w:rsidR="00212BB0" w:rsidRDefault="00212BB0">
      <w:pPr>
        <w:rPr>
          <w:highlight w:val="yellow"/>
        </w:rPr>
      </w:pPr>
      <w:r>
        <w:rPr>
          <w:noProof/>
          <w14:ligatures w14:val="standardContextual"/>
        </w:rPr>
        <w:lastRenderedPageBreak/>
        <w:drawing>
          <wp:inline distT="0" distB="0" distL="0" distR="0" wp14:anchorId="768BF265" wp14:editId="3741B4B3">
            <wp:extent cx="5760720" cy="3240405"/>
            <wp:effectExtent l="0" t="0" r="0" b="0"/>
            <wp:docPr id="773205276" name="Afbeelding 21" descr="Afbeelding met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05276" name="Afbeelding 21" descr="Afbeelding met kaart&#10;&#10;Door AI gegenereerde inhoud is mogelijk onjuist."/>
                    <pic:cNvPicPr/>
                  </pic:nvPicPr>
                  <pic:blipFill>
                    <a:blip r:embed="rId4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570BA6EE" wp14:editId="6BAB6C9C">
            <wp:extent cx="5760720" cy="3240405"/>
            <wp:effectExtent l="0" t="0" r="0" b="0"/>
            <wp:docPr id="934456844" name="Afbeelding 22" descr="Afbeelding met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56844" name="Afbeelding 22" descr="Afbeelding met kaart&#10;&#10;Door AI gegenereerde inhoud is mogelijk onjuist."/>
                    <pic:cNvPicPr/>
                  </pic:nvPicPr>
                  <pic:blipFill>
                    <a:blip r:embed="rId4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241B15C8" wp14:editId="0693D234">
            <wp:extent cx="5760720" cy="3240405"/>
            <wp:effectExtent l="0" t="0" r="0" b="0"/>
            <wp:docPr id="153910134" name="Afbeelding 23" descr="Afbeelding met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0134" name="Afbeelding 23" descr="Afbeelding met kaart&#10;&#10;Door AI gegenereerde inhoud is mogelijk onjuist."/>
                    <pic:cNvPicPr/>
                  </pic:nvPicPr>
                  <pic:blipFill>
                    <a:blip r:embed="rId4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082C7A0B" wp14:editId="20B485F6">
            <wp:extent cx="5760720" cy="3240405"/>
            <wp:effectExtent l="0" t="0" r="0" b="0"/>
            <wp:docPr id="1433994606" name="Afbeelding 24" descr="Afbeelding met kaar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94606" name="Afbeelding 24" descr="Afbeelding met kaart, tekst&#10;&#10;Door AI gegenereerde inhoud is mogelijk onjuist."/>
                    <pic:cNvPicPr/>
                  </pic:nvPicPr>
                  <pic:blipFill>
                    <a:blip r:embed="rId4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7B3FB82E" wp14:editId="0248119B">
            <wp:extent cx="5760720" cy="3240405"/>
            <wp:effectExtent l="0" t="0" r="0" b="0"/>
            <wp:docPr id="262860194" name="Afbeelding 25" descr="Afbeelding met buitenshuis, gras, tekst,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60194" name="Afbeelding 25" descr="Afbeelding met buitenshuis, gras, tekst, plant&#10;&#10;Door AI gegenereerde inhoud is mogelijk onjuist."/>
                    <pic:cNvPicPr/>
                  </pic:nvPicPr>
                  <pic:blipFill>
                    <a:blip r:embed="rId4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43F1DAE9" wp14:editId="42030644">
            <wp:extent cx="5760720" cy="3240405"/>
            <wp:effectExtent l="0" t="0" r="0" b="0"/>
            <wp:docPr id="773652626" name="Afbeelding 26" descr="Afbeelding met tekst, schermopname, buitenshuis,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52626" name="Afbeelding 26" descr="Afbeelding met tekst, schermopname, buitenshuis, hemel&#10;&#10;Door AI gegenereerde inhoud is mogelijk onjuist."/>
                    <pic:cNvPicPr/>
                  </pic:nvPicPr>
                  <pic:blipFill>
                    <a:blip r:embed="rId4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343C512A" wp14:editId="67002CF9">
            <wp:extent cx="5760720" cy="3240405"/>
            <wp:effectExtent l="0" t="0" r="0" b="0"/>
            <wp:docPr id="809196869" name="Afbeelding 27" descr="Afbeelding met tekst, schermopname, Lettertype,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96869" name="Afbeelding 27" descr="Afbeelding met tekst, schermopname, Lettertype, document&#10;&#10;Door AI gegenereerde inhoud is mogelijk onjuist."/>
                    <pic:cNvPicPr/>
                  </pic:nvPicPr>
                  <pic:blipFill>
                    <a:blip r:embed="rId4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0FD29F23" wp14:editId="0DC2395A">
            <wp:extent cx="5760720" cy="3240405"/>
            <wp:effectExtent l="0" t="0" r="0" b="0"/>
            <wp:docPr id="1089585368" name="Afbeelding 28"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85368" name="Afbeelding 28" descr="Afbeelding met tekst, schermopname, Lettertype&#10;&#10;Door AI gegenereerde inhoud is mogelijk onjuist."/>
                    <pic:cNvPicPr/>
                  </pic:nvPicPr>
                  <pic:blipFill>
                    <a:blip r:embed="rId4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19C4BE82" wp14:editId="4BCF8D82">
            <wp:extent cx="5760720" cy="3240405"/>
            <wp:effectExtent l="0" t="0" r="0" b="0"/>
            <wp:docPr id="1352446077" name="Afbeelding 29"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46077" name="Afbeelding 29" descr="Afbeelding met tekst, schermopname, diagram, Lettertype&#10;&#10;Door AI gegenereerde inhoud is mogelijk onjuist."/>
                    <pic:cNvPicPr/>
                  </pic:nvPicPr>
                  <pic:blipFill>
                    <a:blip r:embed="rId4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4B477AEF" wp14:editId="4EF26099">
            <wp:extent cx="5760720" cy="3240405"/>
            <wp:effectExtent l="0" t="0" r="0" b="0"/>
            <wp:docPr id="1856536553" name="Afbeelding 30" descr="Afbeelding met tekst, schermopname, diagram,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36553" name="Afbeelding 30" descr="Afbeelding met tekst, schermopname, diagram, Lettertype&#10;&#10;Door AI gegenereerde inhoud is mogelijk onjuist."/>
                    <pic:cNvPicPr/>
                  </pic:nvPicPr>
                  <pic:blipFill>
                    <a:blip r:embed="rId5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116566FD" wp14:editId="068696C1">
            <wp:extent cx="5760720" cy="3240405"/>
            <wp:effectExtent l="0" t="0" r="0" b="0"/>
            <wp:docPr id="282985040" name="Afbeelding 31" descr="Afbeelding met tekst, schermopname, Webpagina,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85040" name="Afbeelding 31" descr="Afbeelding met tekst, schermopname, Webpagina, Lettertype&#10;&#10;Door AI gegenereerde inhoud is mogelijk onjuist."/>
                    <pic:cNvPicPr/>
                  </pic:nvPicPr>
                  <pic:blipFill>
                    <a:blip r:embed="rId5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0CC0AC3" w14:textId="2168E0C1" w:rsidR="00E00613" w:rsidRDefault="00E00613">
      <w:pPr>
        <w:rPr>
          <w:highlight w:val="yellow"/>
        </w:rPr>
      </w:pPr>
      <w:r>
        <w:rPr>
          <w:noProof/>
          <w14:ligatures w14:val="standardContextual"/>
        </w:rPr>
        <w:lastRenderedPageBreak/>
        <w:drawing>
          <wp:inline distT="0" distB="0" distL="0" distR="0" wp14:anchorId="5E1C17DE" wp14:editId="7D1CB20D">
            <wp:extent cx="5760720" cy="3240405"/>
            <wp:effectExtent l="0" t="0" r="0" b="0"/>
            <wp:docPr id="1760465085" name="Afbeelding 32" descr="Afbeelding met tekst, schermopname,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65085" name="Afbeelding 32" descr="Afbeelding met tekst, schermopname, kaart&#10;&#10;Door AI gegenereerde inhoud is mogelijk onjuist."/>
                    <pic:cNvPicPr/>
                  </pic:nvPicPr>
                  <pic:blipFill>
                    <a:blip r:embed="rId5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CAB8DF7" wp14:editId="2D626F08">
            <wp:extent cx="5760720" cy="3240405"/>
            <wp:effectExtent l="0" t="0" r="0" b="0"/>
            <wp:docPr id="1090355001" name="Afbeelding 33" descr="Afbeelding met tekst, schermopname, Lettertype, diagr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55001" name="Afbeelding 33" descr="Afbeelding met tekst, schermopname, Lettertype, diagram&#10;&#10;Door AI gegenereerde inhoud is mogelijk onjuist."/>
                    <pic:cNvPicPr/>
                  </pic:nvPicPr>
                  <pic:blipFill>
                    <a:blip r:embed="rId5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062BBA96" wp14:editId="4CB957AF">
            <wp:extent cx="5760720" cy="3240405"/>
            <wp:effectExtent l="0" t="0" r="0" b="0"/>
            <wp:docPr id="1043406081" name="Afbeelding 34" descr="Afbeelding met tekst, schermopname, Lettertype, algebr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06081" name="Afbeelding 34" descr="Afbeelding met tekst, schermopname, Lettertype, algebra&#10;&#10;Door AI gegenereerde inhoud is mogelijk onjuist."/>
                    <pic:cNvPicPr/>
                  </pic:nvPicPr>
                  <pic:blipFill>
                    <a:blip r:embed="rId5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6579A519" wp14:editId="4E1AE63F">
            <wp:extent cx="5760720" cy="3240405"/>
            <wp:effectExtent l="0" t="0" r="0" b="0"/>
            <wp:docPr id="1335913050" name="Afbeelding 36" descr="Afbeelding met tekst, schermopname, Lettertype, 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3050" name="Afbeelding 36" descr="Afbeelding met tekst, schermopname, Lettertype, wit&#10;&#10;Door AI gegenereerde inhoud is mogelijk onjuist."/>
                    <pic:cNvPicPr/>
                  </pic:nvPicPr>
                  <pic:blipFill>
                    <a:blip r:embed="rId5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2735FF53" wp14:editId="50A7FB37">
            <wp:extent cx="5760720" cy="3240405"/>
            <wp:effectExtent l="0" t="0" r="0" b="0"/>
            <wp:docPr id="655287257" name="Afbeelding 37"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87257" name="Afbeelding 37" descr="Afbeelding met tekst, schermopname, Lettertype&#10;&#10;Door AI gegenereerde inhoud is mogelijk onjuist."/>
                    <pic:cNvPicPr/>
                  </pic:nvPicPr>
                  <pic:blipFill>
                    <a:blip r:embed="rId5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2795351E" wp14:editId="144AC8FC">
            <wp:extent cx="5760720" cy="3240405"/>
            <wp:effectExtent l="0" t="0" r="0" b="0"/>
            <wp:docPr id="1013431947" name="Afbeelding 38" descr="Afbeelding met tekst, water, boom, me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31947" name="Afbeelding 38" descr="Afbeelding met tekst, water, boom, meer&#10;&#10;Door AI gegenereerde inhoud is mogelijk onjuist."/>
                    <pic:cNvPicPr/>
                  </pic:nvPicPr>
                  <pic:blipFill>
                    <a:blip r:embed="rId5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lastRenderedPageBreak/>
        <w:drawing>
          <wp:inline distT="0" distB="0" distL="0" distR="0" wp14:anchorId="79E92F4F" wp14:editId="4F830189">
            <wp:extent cx="5760720" cy="3240405"/>
            <wp:effectExtent l="0" t="0" r="0" b="0"/>
            <wp:docPr id="1097185989" name="Afbeelding 40" descr="Afbeelding met tekst, schermopname, diagram,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85989" name="Afbeelding 40" descr="Afbeelding met tekst, schermopname, diagram, ontwerp&#10;&#10;Door AI gegenereerde inhoud is mogelijk onjuist."/>
                    <pic:cNvPicPr/>
                  </pic:nvPicPr>
                  <pic:blipFill>
                    <a:blip r:embed="rId5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14:ligatures w14:val="standardContextual"/>
        </w:rPr>
        <w:drawing>
          <wp:inline distT="0" distB="0" distL="0" distR="0" wp14:anchorId="592BC1D0" wp14:editId="182D878F">
            <wp:extent cx="5760720" cy="3240405"/>
            <wp:effectExtent l="0" t="0" r="0" b="0"/>
            <wp:docPr id="1062555647" name="Afbeelding 41" descr="Afbeelding met tekst, schermopnam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55647" name="Afbeelding 41" descr="Afbeelding met tekst, schermopname, tekenfilm&#10;&#10;Door AI gegenereerde inhoud is mogelijk onjuist."/>
                    <pic:cNvPicPr/>
                  </pic:nvPicPr>
                  <pic:blipFill>
                    <a:blip r:embed="rId5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sectPr w:rsidR="00E006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1D6F64" w14:textId="77777777" w:rsidR="00205964" w:rsidRDefault="00205964" w:rsidP="000B2315">
      <w:r>
        <w:separator/>
      </w:r>
    </w:p>
  </w:endnote>
  <w:endnote w:type="continuationSeparator" w:id="0">
    <w:p w14:paraId="51B7BDB1" w14:textId="77777777" w:rsidR="00205964" w:rsidRDefault="00205964" w:rsidP="000B2315">
      <w:r>
        <w:continuationSeparator/>
      </w:r>
    </w:p>
  </w:endnote>
  <w:endnote w:type="continuationNotice" w:id="1">
    <w:p w14:paraId="21D16E3F" w14:textId="77777777" w:rsidR="00205964" w:rsidRDefault="002059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CE130" w14:textId="77777777" w:rsidR="000B2315" w:rsidRDefault="000B2315">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4907B" w14:textId="77777777" w:rsidR="000B2315" w:rsidRDefault="000B2315">
    <w:pPr>
      <w:pStyle w:val="Voettekst"/>
      <w:jc w:val="right"/>
    </w:pPr>
    <w:r>
      <w:t xml:space="preserve">Pagina </w:t>
    </w:r>
    <w:r>
      <w:rPr>
        <w:b/>
        <w:bCs/>
        <w:sz w:val="24"/>
      </w:rPr>
      <w:fldChar w:fldCharType="begin"/>
    </w:r>
    <w:r>
      <w:rPr>
        <w:b/>
        <w:bCs/>
      </w:rPr>
      <w:instrText>PAGE</w:instrText>
    </w:r>
    <w:r>
      <w:rPr>
        <w:b/>
        <w:bCs/>
        <w:sz w:val="24"/>
      </w:rPr>
      <w:fldChar w:fldCharType="separate"/>
    </w:r>
    <w:r>
      <w:rPr>
        <w:b/>
        <w:bCs/>
        <w:noProof/>
      </w:rPr>
      <w:t>1</w:t>
    </w:r>
    <w:r>
      <w:rPr>
        <w:b/>
        <w:bCs/>
        <w:sz w:val="24"/>
      </w:rPr>
      <w:fldChar w:fldCharType="end"/>
    </w:r>
    <w:r>
      <w:t xml:space="preserve"> van </w:t>
    </w:r>
    <w:r>
      <w:rPr>
        <w:b/>
        <w:bCs/>
        <w:sz w:val="24"/>
      </w:rPr>
      <w:fldChar w:fldCharType="begin"/>
    </w:r>
    <w:r>
      <w:rPr>
        <w:b/>
        <w:bCs/>
      </w:rPr>
      <w:instrText>NUMPAGES</w:instrText>
    </w:r>
    <w:r>
      <w:rPr>
        <w:b/>
        <w:bCs/>
        <w:sz w:val="24"/>
      </w:rPr>
      <w:fldChar w:fldCharType="separate"/>
    </w:r>
    <w:r>
      <w:rPr>
        <w:b/>
        <w:bCs/>
        <w:noProof/>
      </w:rPr>
      <w:t>36</w:t>
    </w:r>
    <w:r>
      <w:rPr>
        <w:b/>
        <w:bCs/>
        <w:sz w:val="24"/>
      </w:rPr>
      <w:fldChar w:fldCharType="end"/>
    </w:r>
  </w:p>
  <w:p w14:paraId="2F7769C5" w14:textId="77777777" w:rsidR="000B2315" w:rsidRDefault="000B2315">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8C7D8" w14:textId="77777777" w:rsidR="000B2315" w:rsidRDefault="000B2315">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76CF2" w14:textId="094D6AE1" w:rsidR="000B2315" w:rsidRDefault="585D92BD" w:rsidP="585D92BD">
    <w:pPr>
      <w:pStyle w:val="Voettekst"/>
      <w:ind w:left="6372" w:firstLine="708"/>
      <w:jc w:val="center"/>
    </w:pPr>
    <w:r>
      <w:t xml:space="preserve">Pagina </w:t>
    </w:r>
    <w:r w:rsidR="000B2315" w:rsidRPr="585D92BD">
      <w:rPr>
        <w:noProof/>
      </w:rPr>
      <w:fldChar w:fldCharType="begin"/>
    </w:r>
    <w:r w:rsidR="000B2315">
      <w:instrText>PAGE</w:instrText>
    </w:r>
    <w:r w:rsidR="000B2315" w:rsidRPr="585D92BD">
      <w:rPr>
        <w:sz w:val="24"/>
      </w:rPr>
      <w:fldChar w:fldCharType="separate"/>
    </w:r>
    <w:r w:rsidRPr="585D92BD">
      <w:rPr>
        <w:noProof/>
      </w:rPr>
      <w:t>20</w:t>
    </w:r>
    <w:r w:rsidR="000B2315" w:rsidRPr="585D92BD">
      <w:rPr>
        <w:noProof/>
      </w:rPr>
      <w:fldChar w:fldCharType="end"/>
    </w:r>
    <w:r>
      <w:t xml:space="preserve"> van </w:t>
    </w:r>
    <w:r w:rsidR="000B2315" w:rsidRPr="585D92BD">
      <w:rPr>
        <w:noProof/>
      </w:rPr>
      <w:fldChar w:fldCharType="begin"/>
    </w:r>
    <w:r w:rsidR="000B2315">
      <w:instrText>NUMPAGES</w:instrText>
    </w:r>
    <w:r w:rsidR="000B2315" w:rsidRPr="585D92BD">
      <w:rPr>
        <w:sz w:val="24"/>
      </w:rPr>
      <w:fldChar w:fldCharType="separate"/>
    </w:r>
    <w:r w:rsidRPr="585D92BD">
      <w:rPr>
        <w:noProof/>
      </w:rPr>
      <w:t>56</w:t>
    </w:r>
    <w:r w:rsidR="000B2315" w:rsidRPr="585D92B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9733D" w14:textId="77777777" w:rsidR="00205964" w:rsidRDefault="00205964" w:rsidP="000B2315">
      <w:r>
        <w:separator/>
      </w:r>
    </w:p>
  </w:footnote>
  <w:footnote w:type="continuationSeparator" w:id="0">
    <w:p w14:paraId="2F6F190C" w14:textId="77777777" w:rsidR="00205964" w:rsidRDefault="00205964" w:rsidP="000B2315">
      <w:r>
        <w:continuationSeparator/>
      </w:r>
    </w:p>
  </w:footnote>
  <w:footnote w:type="continuationNotice" w:id="1">
    <w:p w14:paraId="0447C165" w14:textId="77777777" w:rsidR="00205964" w:rsidRDefault="0020596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C431F" w14:textId="77777777" w:rsidR="000B2315" w:rsidRDefault="000B231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7B560" w14:textId="5A24D984" w:rsidR="000B2315" w:rsidRDefault="000B2315" w:rsidP="00393F4D">
    <w:pPr>
      <w:pStyle w:val="Koptekst"/>
      <w:jc w:val="right"/>
    </w:pPr>
    <w:r w:rsidRPr="003D6617">
      <w:rPr>
        <w:noProof/>
      </w:rPr>
      <w:drawing>
        <wp:inline distT="0" distB="0" distL="0" distR="0" wp14:anchorId="794DA552" wp14:editId="5C12D93D">
          <wp:extent cx="1476375" cy="676275"/>
          <wp:effectExtent l="0" t="0" r="9525" b="9525"/>
          <wp:docPr id="1386653393" name="Afbeelding 3" descr="C:\Users\veendorpma\AppData\Local\Microsoft\Windows\INetCache\Content.Word\ws_hunzeenaas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393304" descr="C:\Users\veendorpma\AppData\Local\Microsoft\Windows\INetCache\Content.Word\ws_hunzeenaas_klei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6375" cy="676275"/>
                  </a:xfrm>
                  <a:prstGeom prst="rect">
                    <a:avLst/>
                  </a:prstGeom>
                  <a:noFill/>
                  <a:ln>
                    <a:noFill/>
                  </a:ln>
                </pic:spPr>
              </pic:pic>
            </a:graphicData>
          </a:graphic>
        </wp:inline>
      </w:drawing>
    </w:r>
  </w:p>
  <w:p w14:paraId="46960582" w14:textId="77777777" w:rsidR="000B2315" w:rsidRDefault="000B2315" w:rsidP="00393F4D">
    <w:pPr>
      <w:pStyle w:val="Koptekst"/>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AE2051" w14:textId="77777777" w:rsidR="000B2315" w:rsidRDefault="000B2315">
    <w:pPr>
      <w:pStyle w:val="Koptekst"/>
    </w:pPr>
  </w:p>
</w:hdr>
</file>

<file path=word/intelligence2.xml><?xml version="1.0" encoding="utf-8"?>
<int2:intelligence xmlns:int2="http://schemas.microsoft.com/office/intelligence/2020/intelligence" xmlns:oel="http://schemas.microsoft.com/office/2019/extlst">
  <int2:observations>
    <int2:textHash int2:hashCode="dW/jBoeCC1r2Je" int2:id="mWLhklin">
      <int2:state int2:value="Rejected" int2:type="spell"/>
    </int2:textHash>
    <int2:textHash int2:hashCode="LafMHZ1CYbYZFv" int2:id="IMbZhol5">
      <int2:state int2:value="Rejected" int2:type="spell"/>
    </int2:textHash>
    <int2:textHash int2:hashCode="woB1NfKORP5sc3" int2:id="0J7rqBh1">
      <int2:state int2:value="Rejected" int2:type="spell"/>
    </int2:textHash>
    <int2:textHash int2:hashCode="urf+4fMnl8E67a" int2:id="nBb94y7x">
      <int2:state int2:value="Rejected" int2:type="spell"/>
    </int2:textHash>
    <int2:textHash int2:hashCode="4tKPZB9UuRatiG" int2:id="JXlcoFGf">
      <int2:state int2:value="Rejected" int2:type="spell"/>
    </int2:textHash>
    <int2:textHash int2:hashCode="KUZLsSA7vlf5hs" int2:id="4whpJcqS">
      <int2:state int2:value="Rejected" int2:type="spell"/>
    </int2:textHash>
    <int2:textHash int2:hashCode="WC15BckFg1Yivm" int2:id="eXwEO8Hn">
      <int2:state int2:value="Rejected" int2:type="spell"/>
    </int2:textHash>
    <int2:textHash int2:hashCode="y2uulsni4ne7qB" int2:id="JWBxk35x">
      <int2:state int2:value="Rejected" int2:type="spell"/>
    </int2:textHash>
    <int2:textHash int2:hashCode="Q6h/hLTt0CSSWq" int2:id="KEb6EmXc">
      <int2:state int2:value="Rejected" int2:type="spell"/>
    </int2:textHash>
    <int2:textHash int2:hashCode="6Mx2JtUPPUz8WE" int2:id="rlTEAD4n">
      <int2:state int2:value="Rejected" int2:type="spell"/>
    </int2:textHash>
    <int2:textHash int2:hashCode="l1ew6e2FGwfIw0" int2:id="1Alw42fg">
      <int2:state int2:value="Rejected" int2:type="spell"/>
    </int2:textHash>
    <int2:textHash int2:hashCode="7M6gqGyHwLunE3" int2:id="Boj3xR3M">
      <int2:state int2:value="Rejected" int2:type="spell"/>
    </int2:textHash>
    <int2:textHash int2:hashCode="zeurq3C18Gxnqf" int2:id="426fc5PI">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FC4156"/>
    <w:multiLevelType w:val="multilevel"/>
    <w:tmpl w:val="7D96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2CF7FC"/>
    <w:multiLevelType w:val="hybridMultilevel"/>
    <w:tmpl w:val="EB6E8FF2"/>
    <w:lvl w:ilvl="0" w:tplc="AC6ADB5C">
      <w:start w:val="1"/>
      <w:numFmt w:val="bullet"/>
      <w:lvlText w:val=""/>
      <w:lvlJc w:val="left"/>
      <w:pPr>
        <w:ind w:left="705" w:hanging="705"/>
      </w:pPr>
      <w:rPr>
        <w:rFonts w:ascii="Symbol" w:hAnsi="Symbol" w:hint="default"/>
      </w:rPr>
    </w:lvl>
    <w:lvl w:ilvl="1" w:tplc="E08CF314">
      <w:start w:val="1"/>
      <w:numFmt w:val="bullet"/>
      <w:lvlText w:val="o"/>
      <w:lvlJc w:val="left"/>
      <w:pPr>
        <w:ind w:left="1440" w:hanging="360"/>
      </w:pPr>
      <w:rPr>
        <w:rFonts w:ascii="Courier New" w:hAnsi="Courier New" w:hint="default"/>
      </w:rPr>
    </w:lvl>
    <w:lvl w:ilvl="2" w:tplc="EA263FB2">
      <w:start w:val="1"/>
      <w:numFmt w:val="bullet"/>
      <w:lvlText w:val=""/>
      <w:lvlJc w:val="left"/>
      <w:pPr>
        <w:ind w:left="2160" w:hanging="360"/>
      </w:pPr>
      <w:rPr>
        <w:rFonts w:ascii="Wingdings" w:hAnsi="Wingdings" w:hint="default"/>
      </w:rPr>
    </w:lvl>
    <w:lvl w:ilvl="3" w:tplc="256E741C">
      <w:start w:val="1"/>
      <w:numFmt w:val="bullet"/>
      <w:lvlText w:val=""/>
      <w:lvlJc w:val="left"/>
      <w:pPr>
        <w:ind w:left="2880" w:hanging="360"/>
      </w:pPr>
      <w:rPr>
        <w:rFonts w:ascii="Symbol" w:hAnsi="Symbol" w:hint="default"/>
      </w:rPr>
    </w:lvl>
    <w:lvl w:ilvl="4" w:tplc="EA64C5D0">
      <w:start w:val="1"/>
      <w:numFmt w:val="bullet"/>
      <w:lvlText w:val="o"/>
      <w:lvlJc w:val="left"/>
      <w:pPr>
        <w:ind w:left="3600" w:hanging="360"/>
      </w:pPr>
      <w:rPr>
        <w:rFonts w:ascii="Courier New" w:hAnsi="Courier New" w:hint="default"/>
      </w:rPr>
    </w:lvl>
    <w:lvl w:ilvl="5" w:tplc="549C6696">
      <w:start w:val="1"/>
      <w:numFmt w:val="bullet"/>
      <w:lvlText w:val=""/>
      <w:lvlJc w:val="left"/>
      <w:pPr>
        <w:ind w:left="4320" w:hanging="360"/>
      </w:pPr>
      <w:rPr>
        <w:rFonts w:ascii="Wingdings" w:hAnsi="Wingdings" w:hint="default"/>
      </w:rPr>
    </w:lvl>
    <w:lvl w:ilvl="6" w:tplc="ECEE1A24">
      <w:start w:val="1"/>
      <w:numFmt w:val="bullet"/>
      <w:lvlText w:val=""/>
      <w:lvlJc w:val="left"/>
      <w:pPr>
        <w:ind w:left="5040" w:hanging="360"/>
      </w:pPr>
      <w:rPr>
        <w:rFonts w:ascii="Symbol" w:hAnsi="Symbol" w:hint="default"/>
      </w:rPr>
    </w:lvl>
    <w:lvl w:ilvl="7" w:tplc="196EF24A">
      <w:start w:val="1"/>
      <w:numFmt w:val="bullet"/>
      <w:lvlText w:val="o"/>
      <w:lvlJc w:val="left"/>
      <w:pPr>
        <w:ind w:left="5760" w:hanging="360"/>
      </w:pPr>
      <w:rPr>
        <w:rFonts w:ascii="Courier New" w:hAnsi="Courier New" w:hint="default"/>
      </w:rPr>
    </w:lvl>
    <w:lvl w:ilvl="8" w:tplc="99281DD0">
      <w:start w:val="1"/>
      <w:numFmt w:val="bullet"/>
      <w:lvlText w:val=""/>
      <w:lvlJc w:val="left"/>
      <w:pPr>
        <w:ind w:left="6480" w:hanging="360"/>
      </w:pPr>
      <w:rPr>
        <w:rFonts w:ascii="Wingdings" w:hAnsi="Wingdings" w:hint="default"/>
      </w:rPr>
    </w:lvl>
  </w:abstractNum>
  <w:abstractNum w:abstractNumId="2" w15:restartNumberingAfterBreak="0">
    <w:nsid w:val="4874506D"/>
    <w:multiLevelType w:val="hybridMultilevel"/>
    <w:tmpl w:val="5E1AA7E0"/>
    <w:lvl w:ilvl="0" w:tplc="AFFAAEFE">
      <w:start w:val="1"/>
      <w:numFmt w:val="bullet"/>
      <w:pStyle w:val="list-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606C634A"/>
    <w:multiLevelType w:val="hybridMultilevel"/>
    <w:tmpl w:val="88A0C4E0"/>
    <w:lvl w:ilvl="0" w:tplc="60CA9698">
      <w:start w:val="1"/>
      <w:numFmt w:val="bullet"/>
      <w:lvlText w:val=""/>
      <w:lvlJc w:val="left"/>
      <w:pPr>
        <w:ind w:left="720" w:hanging="360"/>
      </w:pPr>
      <w:rPr>
        <w:rFonts w:ascii="Symbol" w:hAnsi="Symbol" w:hint="default"/>
      </w:rPr>
    </w:lvl>
    <w:lvl w:ilvl="1" w:tplc="B1160A60">
      <w:start w:val="1"/>
      <w:numFmt w:val="bullet"/>
      <w:lvlText w:val="o"/>
      <w:lvlJc w:val="left"/>
      <w:pPr>
        <w:ind w:left="1440" w:hanging="360"/>
      </w:pPr>
      <w:rPr>
        <w:rFonts w:ascii="Courier New" w:hAnsi="Courier New" w:hint="default"/>
      </w:rPr>
    </w:lvl>
    <w:lvl w:ilvl="2" w:tplc="7C86B96C">
      <w:start w:val="1"/>
      <w:numFmt w:val="bullet"/>
      <w:lvlText w:val=""/>
      <w:lvlJc w:val="left"/>
      <w:pPr>
        <w:ind w:left="2160" w:hanging="360"/>
      </w:pPr>
      <w:rPr>
        <w:rFonts w:ascii="Wingdings" w:hAnsi="Wingdings" w:hint="default"/>
      </w:rPr>
    </w:lvl>
    <w:lvl w:ilvl="3" w:tplc="E0C45DC2">
      <w:start w:val="1"/>
      <w:numFmt w:val="bullet"/>
      <w:lvlText w:val=""/>
      <w:lvlJc w:val="left"/>
      <w:pPr>
        <w:ind w:left="2880" w:hanging="360"/>
      </w:pPr>
      <w:rPr>
        <w:rFonts w:ascii="Symbol" w:hAnsi="Symbol" w:hint="default"/>
      </w:rPr>
    </w:lvl>
    <w:lvl w:ilvl="4" w:tplc="4E34B26E">
      <w:start w:val="1"/>
      <w:numFmt w:val="bullet"/>
      <w:lvlText w:val="o"/>
      <w:lvlJc w:val="left"/>
      <w:pPr>
        <w:ind w:left="3600" w:hanging="360"/>
      </w:pPr>
      <w:rPr>
        <w:rFonts w:ascii="Courier New" w:hAnsi="Courier New" w:hint="default"/>
      </w:rPr>
    </w:lvl>
    <w:lvl w:ilvl="5" w:tplc="9BE8831A">
      <w:start w:val="1"/>
      <w:numFmt w:val="bullet"/>
      <w:lvlText w:val=""/>
      <w:lvlJc w:val="left"/>
      <w:pPr>
        <w:ind w:left="4320" w:hanging="360"/>
      </w:pPr>
      <w:rPr>
        <w:rFonts w:ascii="Wingdings" w:hAnsi="Wingdings" w:hint="default"/>
      </w:rPr>
    </w:lvl>
    <w:lvl w:ilvl="6" w:tplc="10F6F39E">
      <w:start w:val="1"/>
      <w:numFmt w:val="bullet"/>
      <w:lvlText w:val=""/>
      <w:lvlJc w:val="left"/>
      <w:pPr>
        <w:ind w:left="5040" w:hanging="360"/>
      </w:pPr>
      <w:rPr>
        <w:rFonts w:ascii="Symbol" w:hAnsi="Symbol" w:hint="default"/>
      </w:rPr>
    </w:lvl>
    <w:lvl w:ilvl="7" w:tplc="7E96D3B8">
      <w:start w:val="1"/>
      <w:numFmt w:val="bullet"/>
      <w:lvlText w:val="o"/>
      <w:lvlJc w:val="left"/>
      <w:pPr>
        <w:ind w:left="5760" w:hanging="360"/>
      </w:pPr>
      <w:rPr>
        <w:rFonts w:ascii="Courier New" w:hAnsi="Courier New" w:hint="default"/>
      </w:rPr>
    </w:lvl>
    <w:lvl w:ilvl="8" w:tplc="B380B6B2">
      <w:start w:val="1"/>
      <w:numFmt w:val="bullet"/>
      <w:lvlText w:val=""/>
      <w:lvlJc w:val="left"/>
      <w:pPr>
        <w:ind w:left="6480" w:hanging="360"/>
      </w:pPr>
      <w:rPr>
        <w:rFonts w:ascii="Wingdings" w:hAnsi="Wingdings" w:hint="default"/>
      </w:rPr>
    </w:lvl>
  </w:abstractNum>
  <w:num w:numId="1" w16cid:durableId="1052341585">
    <w:abstractNumId w:val="1"/>
  </w:num>
  <w:num w:numId="2" w16cid:durableId="2049527554">
    <w:abstractNumId w:val="2"/>
  </w:num>
  <w:num w:numId="3" w16cid:durableId="1931501401">
    <w:abstractNumId w:val="3"/>
  </w:num>
  <w:num w:numId="4" w16cid:durableId="16582237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2315"/>
    <w:rsid w:val="00001894"/>
    <w:rsid w:val="00031F67"/>
    <w:rsid w:val="00046D91"/>
    <w:rsid w:val="000B2315"/>
    <w:rsid w:val="000CF193"/>
    <w:rsid w:val="00153782"/>
    <w:rsid w:val="0018697F"/>
    <w:rsid w:val="001C2ABC"/>
    <w:rsid w:val="001C3D3D"/>
    <w:rsid w:val="001D6A74"/>
    <w:rsid w:val="001F49ED"/>
    <w:rsid w:val="00205964"/>
    <w:rsid w:val="00212BB0"/>
    <w:rsid w:val="002529E7"/>
    <w:rsid w:val="00276BB5"/>
    <w:rsid w:val="00282BB3"/>
    <w:rsid w:val="002A2919"/>
    <w:rsid w:val="002A6B5F"/>
    <w:rsid w:val="002B6977"/>
    <w:rsid w:val="002D6570"/>
    <w:rsid w:val="002F5189"/>
    <w:rsid w:val="002F7DFB"/>
    <w:rsid w:val="00323489"/>
    <w:rsid w:val="0035598F"/>
    <w:rsid w:val="003746DB"/>
    <w:rsid w:val="003769FE"/>
    <w:rsid w:val="00393F4D"/>
    <w:rsid w:val="003C1135"/>
    <w:rsid w:val="003D34D0"/>
    <w:rsid w:val="004002F5"/>
    <w:rsid w:val="00422457"/>
    <w:rsid w:val="004716A6"/>
    <w:rsid w:val="0049073B"/>
    <w:rsid w:val="00491EAF"/>
    <w:rsid w:val="004A3EC3"/>
    <w:rsid w:val="004D4B6C"/>
    <w:rsid w:val="00531498"/>
    <w:rsid w:val="00532CBB"/>
    <w:rsid w:val="00554152"/>
    <w:rsid w:val="005C4043"/>
    <w:rsid w:val="005C4A65"/>
    <w:rsid w:val="005D7B8D"/>
    <w:rsid w:val="005E167E"/>
    <w:rsid w:val="0061418D"/>
    <w:rsid w:val="00615872"/>
    <w:rsid w:val="00673B17"/>
    <w:rsid w:val="0067C514"/>
    <w:rsid w:val="006D43C1"/>
    <w:rsid w:val="007036BB"/>
    <w:rsid w:val="00726D87"/>
    <w:rsid w:val="007333AA"/>
    <w:rsid w:val="007512DD"/>
    <w:rsid w:val="0076091A"/>
    <w:rsid w:val="007804A9"/>
    <w:rsid w:val="00791AB0"/>
    <w:rsid w:val="007B2356"/>
    <w:rsid w:val="007C0B01"/>
    <w:rsid w:val="007D6859"/>
    <w:rsid w:val="007F4ADE"/>
    <w:rsid w:val="008A4B28"/>
    <w:rsid w:val="008B6CBE"/>
    <w:rsid w:val="008E01EB"/>
    <w:rsid w:val="009030F0"/>
    <w:rsid w:val="00904D2A"/>
    <w:rsid w:val="00942EC4"/>
    <w:rsid w:val="00945FA7"/>
    <w:rsid w:val="009D141F"/>
    <w:rsid w:val="00B427FB"/>
    <w:rsid w:val="00B6538D"/>
    <w:rsid w:val="00B84472"/>
    <w:rsid w:val="00BA551C"/>
    <w:rsid w:val="00BE460D"/>
    <w:rsid w:val="00C14F5D"/>
    <w:rsid w:val="00C513E7"/>
    <w:rsid w:val="00C603BD"/>
    <w:rsid w:val="00C7703B"/>
    <w:rsid w:val="00CB5071"/>
    <w:rsid w:val="00CB6482"/>
    <w:rsid w:val="00CC357C"/>
    <w:rsid w:val="00CD45CA"/>
    <w:rsid w:val="00CD60EE"/>
    <w:rsid w:val="00D10899"/>
    <w:rsid w:val="00D11ED1"/>
    <w:rsid w:val="00D15F66"/>
    <w:rsid w:val="00D266C4"/>
    <w:rsid w:val="00D313BA"/>
    <w:rsid w:val="00D4526A"/>
    <w:rsid w:val="00D73388"/>
    <w:rsid w:val="00D84EEC"/>
    <w:rsid w:val="00D85F52"/>
    <w:rsid w:val="00DA7EDA"/>
    <w:rsid w:val="00DC1E8A"/>
    <w:rsid w:val="00DD5499"/>
    <w:rsid w:val="00DE7939"/>
    <w:rsid w:val="00E00613"/>
    <w:rsid w:val="00E0413C"/>
    <w:rsid w:val="00E04322"/>
    <w:rsid w:val="00E16D7E"/>
    <w:rsid w:val="00E27027"/>
    <w:rsid w:val="00EA4442"/>
    <w:rsid w:val="00EA4DDB"/>
    <w:rsid w:val="00EA7676"/>
    <w:rsid w:val="00EB0EDF"/>
    <w:rsid w:val="00F167B4"/>
    <w:rsid w:val="00F4005A"/>
    <w:rsid w:val="00F46DF9"/>
    <w:rsid w:val="00F47F59"/>
    <w:rsid w:val="00F71C80"/>
    <w:rsid w:val="00F73B9D"/>
    <w:rsid w:val="00FB10AF"/>
    <w:rsid w:val="00FD0BD2"/>
    <w:rsid w:val="00FE293F"/>
    <w:rsid w:val="01AECC5C"/>
    <w:rsid w:val="01CAB40F"/>
    <w:rsid w:val="01DE6638"/>
    <w:rsid w:val="021872BC"/>
    <w:rsid w:val="028432F6"/>
    <w:rsid w:val="031830A7"/>
    <w:rsid w:val="032A2B79"/>
    <w:rsid w:val="03371E84"/>
    <w:rsid w:val="0346E671"/>
    <w:rsid w:val="03D84DE4"/>
    <w:rsid w:val="03E4912E"/>
    <w:rsid w:val="03FA1D54"/>
    <w:rsid w:val="040C2AEB"/>
    <w:rsid w:val="04AE65AC"/>
    <w:rsid w:val="04E5FE79"/>
    <w:rsid w:val="04FA3088"/>
    <w:rsid w:val="050503BE"/>
    <w:rsid w:val="0506963C"/>
    <w:rsid w:val="05365E45"/>
    <w:rsid w:val="056CB620"/>
    <w:rsid w:val="057259E0"/>
    <w:rsid w:val="057B4160"/>
    <w:rsid w:val="05872D66"/>
    <w:rsid w:val="058D6364"/>
    <w:rsid w:val="05BDF96F"/>
    <w:rsid w:val="066E3336"/>
    <w:rsid w:val="0675C4D4"/>
    <w:rsid w:val="0688174B"/>
    <w:rsid w:val="07397491"/>
    <w:rsid w:val="07C98AA5"/>
    <w:rsid w:val="08860A35"/>
    <w:rsid w:val="088F819E"/>
    <w:rsid w:val="08CFC725"/>
    <w:rsid w:val="091B3C91"/>
    <w:rsid w:val="09E3AC7D"/>
    <w:rsid w:val="0A0FF674"/>
    <w:rsid w:val="0A816EB2"/>
    <w:rsid w:val="0A956D48"/>
    <w:rsid w:val="0A9C6D74"/>
    <w:rsid w:val="0B0A2DE3"/>
    <w:rsid w:val="0B6682C5"/>
    <w:rsid w:val="0B77B85D"/>
    <w:rsid w:val="0B81F6AA"/>
    <w:rsid w:val="0BBAE174"/>
    <w:rsid w:val="0BF55A67"/>
    <w:rsid w:val="0C3C8B34"/>
    <w:rsid w:val="0CE96680"/>
    <w:rsid w:val="0D406DFC"/>
    <w:rsid w:val="0D433927"/>
    <w:rsid w:val="0D4F9C94"/>
    <w:rsid w:val="0D692444"/>
    <w:rsid w:val="0DDE1281"/>
    <w:rsid w:val="0DF6F1A4"/>
    <w:rsid w:val="0E1A3340"/>
    <w:rsid w:val="0E5B0961"/>
    <w:rsid w:val="0E6B757B"/>
    <w:rsid w:val="0E9E8DF5"/>
    <w:rsid w:val="0EA2553C"/>
    <w:rsid w:val="0ECF03C4"/>
    <w:rsid w:val="0EF88D52"/>
    <w:rsid w:val="0F052F1D"/>
    <w:rsid w:val="0F0B87F0"/>
    <w:rsid w:val="0F0F2C58"/>
    <w:rsid w:val="0F434F08"/>
    <w:rsid w:val="0F775DF8"/>
    <w:rsid w:val="0F7BD0AA"/>
    <w:rsid w:val="0FB29288"/>
    <w:rsid w:val="0FB43E98"/>
    <w:rsid w:val="10B6EAF9"/>
    <w:rsid w:val="112E94E9"/>
    <w:rsid w:val="1146E8D1"/>
    <w:rsid w:val="11745F72"/>
    <w:rsid w:val="118D7335"/>
    <w:rsid w:val="11AC0A4D"/>
    <w:rsid w:val="11BC1193"/>
    <w:rsid w:val="121645E9"/>
    <w:rsid w:val="1242CCCA"/>
    <w:rsid w:val="1253139E"/>
    <w:rsid w:val="12879719"/>
    <w:rsid w:val="129C7AD2"/>
    <w:rsid w:val="12D1BE9F"/>
    <w:rsid w:val="12DE529F"/>
    <w:rsid w:val="1334D834"/>
    <w:rsid w:val="133A869B"/>
    <w:rsid w:val="13421C76"/>
    <w:rsid w:val="1348351C"/>
    <w:rsid w:val="1383851F"/>
    <w:rsid w:val="13D4B235"/>
    <w:rsid w:val="13F21809"/>
    <w:rsid w:val="14349938"/>
    <w:rsid w:val="143F89C0"/>
    <w:rsid w:val="145E82C4"/>
    <w:rsid w:val="14878191"/>
    <w:rsid w:val="149811D8"/>
    <w:rsid w:val="14C288F5"/>
    <w:rsid w:val="150E2AF4"/>
    <w:rsid w:val="152C3FDB"/>
    <w:rsid w:val="15427240"/>
    <w:rsid w:val="156A7713"/>
    <w:rsid w:val="162264CB"/>
    <w:rsid w:val="16739CEB"/>
    <w:rsid w:val="16766BD7"/>
    <w:rsid w:val="16E1371A"/>
    <w:rsid w:val="1702C33B"/>
    <w:rsid w:val="175DBDF9"/>
    <w:rsid w:val="1776F8A8"/>
    <w:rsid w:val="178B4688"/>
    <w:rsid w:val="17BD08E2"/>
    <w:rsid w:val="17BE78F0"/>
    <w:rsid w:val="17DBD0A0"/>
    <w:rsid w:val="1835D27A"/>
    <w:rsid w:val="1840E8F0"/>
    <w:rsid w:val="18CCC323"/>
    <w:rsid w:val="192A9CDF"/>
    <w:rsid w:val="19357E86"/>
    <w:rsid w:val="1977403C"/>
    <w:rsid w:val="19C266F8"/>
    <w:rsid w:val="1A6B7C1E"/>
    <w:rsid w:val="1AE17A89"/>
    <w:rsid w:val="1AF0C3A2"/>
    <w:rsid w:val="1B8A7FDF"/>
    <w:rsid w:val="1B8C060B"/>
    <w:rsid w:val="1B9F59ED"/>
    <w:rsid w:val="1BA53D3C"/>
    <w:rsid w:val="1BE9247A"/>
    <w:rsid w:val="1C1515C1"/>
    <w:rsid w:val="1C197828"/>
    <w:rsid w:val="1CB2CE8D"/>
    <w:rsid w:val="1CFFE4A2"/>
    <w:rsid w:val="1D79B05E"/>
    <w:rsid w:val="1DBA31ED"/>
    <w:rsid w:val="1E10FD5D"/>
    <w:rsid w:val="1E5A2C8F"/>
    <w:rsid w:val="1E8D6BF0"/>
    <w:rsid w:val="1EA44A88"/>
    <w:rsid w:val="1F510420"/>
    <w:rsid w:val="1FDD03D0"/>
    <w:rsid w:val="1FFE7342"/>
    <w:rsid w:val="2032E8CE"/>
    <w:rsid w:val="203B69D6"/>
    <w:rsid w:val="208DD8A8"/>
    <w:rsid w:val="20F88E9C"/>
    <w:rsid w:val="214324EB"/>
    <w:rsid w:val="217F95FF"/>
    <w:rsid w:val="2180328B"/>
    <w:rsid w:val="219CDDA6"/>
    <w:rsid w:val="21A76279"/>
    <w:rsid w:val="21E45870"/>
    <w:rsid w:val="2201F8D8"/>
    <w:rsid w:val="221BEBFE"/>
    <w:rsid w:val="22D98500"/>
    <w:rsid w:val="23048405"/>
    <w:rsid w:val="238BA7F3"/>
    <w:rsid w:val="239663DB"/>
    <w:rsid w:val="239A9F5B"/>
    <w:rsid w:val="23C291F5"/>
    <w:rsid w:val="24DDBD41"/>
    <w:rsid w:val="25324564"/>
    <w:rsid w:val="25CEE524"/>
    <w:rsid w:val="25CFD606"/>
    <w:rsid w:val="260E2163"/>
    <w:rsid w:val="261C8DE4"/>
    <w:rsid w:val="2627553D"/>
    <w:rsid w:val="263563A9"/>
    <w:rsid w:val="26595155"/>
    <w:rsid w:val="26828279"/>
    <w:rsid w:val="26A57CC0"/>
    <w:rsid w:val="26D4E76D"/>
    <w:rsid w:val="27BE18F1"/>
    <w:rsid w:val="27CB20D6"/>
    <w:rsid w:val="27D29F5A"/>
    <w:rsid w:val="27FA03AB"/>
    <w:rsid w:val="2803528F"/>
    <w:rsid w:val="2819D0EC"/>
    <w:rsid w:val="285B896F"/>
    <w:rsid w:val="2872D23E"/>
    <w:rsid w:val="28989855"/>
    <w:rsid w:val="28E85669"/>
    <w:rsid w:val="28FF6775"/>
    <w:rsid w:val="29815044"/>
    <w:rsid w:val="299AB18F"/>
    <w:rsid w:val="2A483AAD"/>
    <w:rsid w:val="2A955587"/>
    <w:rsid w:val="2AD475B2"/>
    <w:rsid w:val="2AECB081"/>
    <w:rsid w:val="2AFCE414"/>
    <w:rsid w:val="2B0F774E"/>
    <w:rsid w:val="2BA36DCE"/>
    <w:rsid w:val="2BB630B0"/>
    <w:rsid w:val="2C09AFED"/>
    <w:rsid w:val="2C63E1FC"/>
    <w:rsid w:val="2D387F7A"/>
    <w:rsid w:val="2D5CED56"/>
    <w:rsid w:val="2DD9FBFC"/>
    <w:rsid w:val="2E2F93B2"/>
    <w:rsid w:val="2E5E9BC7"/>
    <w:rsid w:val="2E962E2A"/>
    <w:rsid w:val="2ED0C5F1"/>
    <w:rsid w:val="2F079ABB"/>
    <w:rsid w:val="302ED593"/>
    <w:rsid w:val="305503AC"/>
    <w:rsid w:val="3074048A"/>
    <w:rsid w:val="30AE8389"/>
    <w:rsid w:val="30BE6531"/>
    <w:rsid w:val="30C46707"/>
    <w:rsid w:val="31116992"/>
    <w:rsid w:val="3116B951"/>
    <w:rsid w:val="31630647"/>
    <w:rsid w:val="319DD69F"/>
    <w:rsid w:val="31DA0C5B"/>
    <w:rsid w:val="32BF8CD3"/>
    <w:rsid w:val="32CD3DD4"/>
    <w:rsid w:val="331F9445"/>
    <w:rsid w:val="33B38395"/>
    <w:rsid w:val="33BE093B"/>
    <w:rsid w:val="34133DB6"/>
    <w:rsid w:val="34A83A19"/>
    <w:rsid w:val="34AD003D"/>
    <w:rsid w:val="357D1D77"/>
    <w:rsid w:val="357ED542"/>
    <w:rsid w:val="35AACFF6"/>
    <w:rsid w:val="360FDB80"/>
    <w:rsid w:val="364187F2"/>
    <w:rsid w:val="364352BB"/>
    <w:rsid w:val="3651D36D"/>
    <w:rsid w:val="3657C268"/>
    <w:rsid w:val="36942348"/>
    <w:rsid w:val="36D026CB"/>
    <w:rsid w:val="36D256B2"/>
    <w:rsid w:val="375C9EFF"/>
    <w:rsid w:val="378A5944"/>
    <w:rsid w:val="378D1EE5"/>
    <w:rsid w:val="37C6FBB1"/>
    <w:rsid w:val="37D32F1B"/>
    <w:rsid w:val="380D09C4"/>
    <w:rsid w:val="3813090E"/>
    <w:rsid w:val="38146A39"/>
    <w:rsid w:val="38511EAF"/>
    <w:rsid w:val="388D9580"/>
    <w:rsid w:val="389A2672"/>
    <w:rsid w:val="38D487A3"/>
    <w:rsid w:val="3914FEA4"/>
    <w:rsid w:val="3927821B"/>
    <w:rsid w:val="393E5A60"/>
    <w:rsid w:val="394D1FA0"/>
    <w:rsid w:val="396C4D51"/>
    <w:rsid w:val="3A1873D1"/>
    <w:rsid w:val="3A730757"/>
    <w:rsid w:val="3A750F63"/>
    <w:rsid w:val="3A7712D9"/>
    <w:rsid w:val="3AA3CAAC"/>
    <w:rsid w:val="3AA933F0"/>
    <w:rsid w:val="3AAA6A5F"/>
    <w:rsid w:val="3AC1E250"/>
    <w:rsid w:val="3AC5FF4C"/>
    <w:rsid w:val="3AFAC7ED"/>
    <w:rsid w:val="3B1651B6"/>
    <w:rsid w:val="3B4AE136"/>
    <w:rsid w:val="3B546A40"/>
    <w:rsid w:val="3B7438A7"/>
    <w:rsid w:val="3BBF2C3B"/>
    <w:rsid w:val="3BC00D42"/>
    <w:rsid w:val="3BDCB3BB"/>
    <w:rsid w:val="3BE16FB8"/>
    <w:rsid w:val="3C17BAD8"/>
    <w:rsid w:val="3C2B2D5F"/>
    <w:rsid w:val="3C314E00"/>
    <w:rsid w:val="3C664310"/>
    <w:rsid w:val="3C72AD98"/>
    <w:rsid w:val="3C85A0B6"/>
    <w:rsid w:val="3CC16753"/>
    <w:rsid w:val="3D0D418D"/>
    <w:rsid w:val="3D1A92C3"/>
    <w:rsid w:val="3D22A5A5"/>
    <w:rsid w:val="3D834911"/>
    <w:rsid w:val="3DB42CFE"/>
    <w:rsid w:val="3DD09B73"/>
    <w:rsid w:val="3DF2655D"/>
    <w:rsid w:val="3E017A0A"/>
    <w:rsid w:val="3E426A1E"/>
    <w:rsid w:val="3EF128F2"/>
    <w:rsid w:val="40086717"/>
    <w:rsid w:val="401509A8"/>
    <w:rsid w:val="401C2511"/>
    <w:rsid w:val="4047E97A"/>
    <w:rsid w:val="405C0F5A"/>
    <w:rsid w:val="409468AA"/>
    <w:rsid w:val="410F6705"/>
    <w:rsid w:val="417C04E8"/>
    <w:rsid w:val="41D1AB7A"/>
    <w:rsid w:val="428325F4"/>
    <w:rsid w:val="42E0207A"/>
    <w:rsid w:val="4312D02B"/>
    <w:rsid w:val="43213C9D"/>
    <w:rsid w:val="434A0676"/>
    <w:rsid w:val="435BEEE4"/>
    <w:rsid w:val="43624250"/>
    <w:rsid w:val="437B598A"/>
    <w:rsid w:val="437D5360"/>
    <w:rsid w:val="4381C2C4"/>
    <w:rsid w:val="4392C76E"/>
    <w:rsid w:val="43EC303D"/>
    <w:rsid w:val="43F55F82"/>
    <w:rsid w:val="440ABF7E"/>
    <w:rsid w:val="4410570C"/>
    <w:rsid w:val="444492CA"/>
    <w:rsid w:val="44BC1F0E"/>
    <w:rsid w:val="44FF8F90"/>
    <w:rsid w:val="450D015B"/>
    <w:rsid w:val="4516333C"/>
    <w:rsid w:val="453337BB"/>
    <w:rsid w:val="457B3C23"/>
    <w:rsid w:val="458630A3"/>
    <w:rsid w:val="462141C5"/>
    <w:rsid w:val="46395B28"/>
    <w:rsid w:val="46505AD1"/>
    <w:rsid w:val="4666A559"/>
    <w:rsid w:val="46ABEFE1"/>
    <w:rsid w:val="46C27FC3"/>
    <w:rsid w:val="46E69729"/>
    <w:rsid w:val="4704DF74"/>
    <w:rsid w:val="470514B3"/>
    <w:rsid w:val="476436D8"/>
    <w:rsid w:val="47648D62"/>
    <w:rsid w:val="478C7E7A"/>
    <w:rsid w:val="47BBCB5A"/>
    <w:rsid w:val="47C8435D"/>
    <w:rsid w:val="47CBA041"/>
    <w:rsid w:val="47CF7FA5"/>
    <w:rsid w:val="47D022E5"/>
    <w:rsid w:val="47FE8891"/>
    <w:rsid w:val="481ED5B6"/>
    <w:rsid w:val="4824F0DA"/>
    <w:rsid w:val="4852511D"/>
    <w:rsid w:val="48657198"/>
    <w:rsid w:val="4898F513"/>
    <w:rsid w:val="48D5C55B"/>
    <w:rsid w:val="491087DE"/>
    <w:rsid w:val="493C0418"/>
    <w:rsid w:val="496006E1"/>
    <w:rsid w:val="499C3D04"/>
    <w:rsid w:val="499C9F09"/>
    <w:rsid w:val="49DC0D66"/>
    <w:rsid w:val="49F2980A"/>
    <w:rsid w:val="4A09B4CC"/>
    <w:rsid w:val="4A298046"/>
    <w:rsid w:val="4A436A27"/>
    <w:rsid w:val="4A4EBEE5"/>
    <w:rsid w:val="4A97C68B"/>
    <w:rsid w:val="4A9FC6A1"/>
    <w:rsid w:val="4AA496E9"/>
    <w:rsid w:val="4AA65094"/>
    <w:rsid w:val="4ABFD130"/>
    <w:rsid w:val="4B76AF3B"/>
    <w:rsid w:val="4B9BB967"/>
    <w:rsid w:val="4BF67B4B"/>
    <w:rsid w:val="4C8595BF"/>
    <w:rsid w:val="4CBE1001"/>
    <w:rsid w:val="4CC27F1C"/>
    <w:rsid w:val="4CE2A8D4"/>
    <w:rsid w:val="4D13F549"/>
    <w:rsid w:val="4D1918D1"/>
    <w:rsid w:val="4D6CDA7B"/>
    <w:rsid w:val="4D6FB959"/>
    <w:rsid w:val="4D8906CD"/>
    <w:rsid w:val="4DE3B67A"/>
    <w:rsid w:val="4E43EB19"/>
    <w:rsid w:val="4E98600C"/>
    <w:rsid w:val="4EABF7CE"/>
    <w:rsid w:val="4EBCF47B"/>
    <w:rsid w:val="4EFE2F8D"/>
    <w:rsid w:val="4F066E84"/>
    <w:rsid w:val="4F35EA75"/>
    <w:rsid w:val="4F4D2CD1"/>
    <w:rsid w:val="4F5B5FEA"/>
    <w:rsid w:val="4F969B85"/>
    <w:rsid w:val="4FA93906"/>
    <w:rsid w:val="4FAAF0BD"/>
    <w:rsid w:val="502ACFAD"/>
    <w:rsid w:val="50AC55EB"/>
    <w:rsid w:val="5183F795"/>
    <w:rsid w:val="5229C9BF"/>
    <w:rsid w:val="52365A32"/>
    <w:rsid w:val="523FEE12"/>
    <w:rsid w:val="52CFFE13"/>
    <w:rsid w:val="534A7842"/>
    <w:rsid w:val="535AF3FE"/>
    <w:rsid w:val="5368E887"/>
    <w:rsid w:val="53823027"/>
    <w:rsid w:val="53BCB5CB"/>
    <w:rsid w:val="53CF24A1"/>
    <w:rsid w:val="542F76AD"/>
    <w:rsid w:val="548377E9"/>
    <w:rsid w:val="554F46F3"/>
    <w:rsid w:val="55F88AF5"/>
    <w:rsid w:val="56320EA2"/>
    <w:rsid w:val="563C010F"/>
    <w:rsid w:val="567D44B6"/>
    <w:rsid w:val="56918915"/>
    <w:rsid w:val="56E0621D"/>
    <w:rsid w:val="5715CA08"/>
    <w:rsid w:val="571DFAA1"/>
    <w:rsid w:val="5725F4AE"/>
    <w:rsid w:val="581B4670"/>
    <w:rsid w:val="581F4B2C"/>
    <w:rsid w:val="584B660A"/>
    <w:rsid w:val="585D92BD"/>
    <w:rsid w:val="586D7DE3"/>
    <w:rsid w:val="58B9262C"/>
    <w:rsid w:val="58BD07AD"/>
    <w:rsid w:val="5924316E"/>
    <w:rsid w:val="59D684F7"/>
    <w:rsid w:val="5A121A8B"/>
    <w:rsid w:val="5A81A499"/>
    <w:rsid w:val="5A86AD67"/>
    <w:rsid w:val="5AA17E13"/>
    <w:rsid w:val="5AECDA69"/>
    <w:rsid w:val="5AF57446"/>
    <w:rsid w:val="5B1EFF8D"/>
    <w:rsid w:val="5B463315"/>
    <w:rsid w:val="5B953D78"/>
    <w:rsid w:val="5C4066CC"/>
    <w:rsid w:val="5C5B766F"/>
    <w:rsid w:val="5C6C735E"/>
    <w:rsid w:val="5D83E7B3"/>
    <w:rsid w:val="5D958DC9"/>
    <w:rsid w:val="5DC32F17"/>
    <w:rsid w:val="5E44AC29"/>
    <w:rsid w:val="5E750605"/>
    <w:rsid w:val="5EB35D8D"/>
    <w:rsid w:val="5EBCC49A"/>
    <w:rsid w:val="5F0881CE"/>
    <w:rsid w:val="5F2673ED"/>
    <w:rsid w:val="5F27E461"/>
    <w:rsid w:val="5F6B851D"/>
    <w:rsid w:val="5F7C9B3A"/>
    <w:rsid w:val="5F95A2E0"/>
    <w:rsid w:val="5FB4D5B3"/>
    <w:rsid w:val="6012191D"/>
    <w:rsid w:val="601610D1"/>
    <w:rsid w:val="60987E30"/>
    <w:rsid w:val="60B60279"/>
    <w:rsid w:val="60C27DA9"/>
    <w:rsid w:val="614A20E7"/>
    <w:rsid w:val="6166949D"/>
    <w:rsid w:val="619EC627"/>
    <w:rsid w:val="61BF6F78"/>
    <w:rsid w:val="61C13E50"/>
    <w:rsid w:val="61E8B893"/>
    <w:rsid w:val="61EA72F6"/>
    <w:rsid w:val="62E5D188"/>
    <w:rsid w:val="63007C65"/>
    <w:rsid w:val="630754C3"/>
    <w:rsid w:val="633E415E"/>
    <w:rsid w:val="634ADB67"/>
    <w:rsid w:val="6391B4F2"/>
    <w:rsid w:val="63BB10CB"/>
    <w:rsid w:val="63EEFD47"/>
    <w:rsid w:val="63FBD2E6"/>
    <w:rsid w:val="6434D43C"/>
    <w:rsid w:val="647E4AF6"/>
    <w:rsid w:val="64A26C47"/>
    <w:rsid w:val="64F29527"/>
    <w:rsid w:val="650E4616"/>
    <w:rsid w:val="65473C0F"/>
    <w:rsid w:val="656ACDC3"/>
    <w:rsid w:val="659E4A46"/>
    <w:rsid w:val="65D02F10"/>
    <w:rsid w:val="6662844C"/>
    <w:rsid w:val="66B83A85"/>
    <w:rsid w:val="66CA0C01"/>
    <w:rsid w:val="66DC8BBC"/>
    <w:rsid w:val="670738C0"/>
    <w:rsid w:val="67398BAD"/>
    <w:rsid w:val="6756F22A"/>
    <w:rsid w:val="675FA889"/>
    <w:rsid w:val="676AA6E5"/>
    <w:rsid w:val="67C30823"/>
    <w:rsid w:val="68515EB5"/>
    <w:rsid w:val="6861DA7D"/>
    <w:rsid w:val="686BF077"/>
    <w:rsid w:val="69186050"/>
    <w:rsid w:val="696B6356"/>
    <w:rsid w:val="69B66710"/>
    <w:rsid w:val="6A02EB9B"/>
    <w:rsid w:val="6A231FC2"/>
    <w:rsid w:val="6A5C8FB5"/>
    <w:rsid w:val="6B00403C"/>
    <w:rsid w:val="6B5A5B17"/>
    <w:rsid w:val="6B802390"/>
    <w:rsid w:val="6BC53D74"/>
    <w:rsid w:val="6BC55888"/>
    <w:rsid w:val="6BD3E403"/>
    <w:rsid w:val="6C19DE7A"/>
    <w:rsid w:val="6C20F806"/>
    <w:rsid w:val="6C6B3340"/>
    <w:rsid w:val="6C796A67"/>
    <w:rsid w:val="6C9D2FB4"/>
    <w:rsid w:val="6CE30822"/>
    <w:rsid w:val="6CE80741"/>
    <w:rsid w:val="6DF8364F"/>
    <w:rsid w:val="6E1CEBBD"/>
    <w:rsid w:val="6E3F15D9"/>
    <w:rsid w:val="6E53B8E9"/>
    <w:rsid w:val="6E54BDCB"/>
    <w:rsid w:val="6E590F45"/>
    <w:rsid w:val="6E67F5E3"/>
    <w:rsid w:val="6E83894D"/>
    <w:rsid w:val="6EB6B7F5"/>
    <w:rsid w:val="6F0DF102"/>
    <w:rsid w:val="6F0E838A"/>
    <w:rsid w:val="6F358D41"/>
    <w:rsid w:val="6F816708"/>
    <w:rsid w:val="6F8DD463"/>
    <w:rsid w:val="6F91C7EC"/>
    <w:rsid w:val="6F9B175B"/>
    <w:rsid w:val="6FD91C0A"/>
    <w:rsid w:val="70078B7D"/>
    <w:rsid w:val="7035870A"/>
    <w:rsid w:val="703BBA78"/>
    <w:rsid w:val="703F5FE7"/>
    <w:rsid w:val="70B87302"/>
    <w:rsid w:val="70D0DFE7"/>
    <w:rsid w:val="70D7ADE7"/>
    <w:rsid w:val="712A5779"/>
    <w:rsid w:val="71754140"/>
    <w:rsid w:val="71993358"/>
    <w:rsid w:val="719F0B92"/>
    <w:rsid w:val="71A351E5"/>
    <w:rsid w:val="71E2E681"/>
    <w:rsid w:val="722B85E1"/>
    <w:rsid w:val="723A267D"/>
    <w:rsid w:val="7292CD8A"/>
    <w:rsid w:val="72D25EE2"/>
    <w:rsid w:val="730AFD71"/>
    <w:rsid w:val="7399522A"/>
    <w:rsid w:val="73BDAE3E"/>
    <w:rsid w:val="7405708A"/>
    <w:rsid w:val="7438E2B1"/>
    <w:rsid w:val="74946C5D"/>
    <w:rsid w:val="749DE08E"/>
    <w:rsid w:val="75616793"/>
    <w:rsid w:val="75CB4378"/>
    <w:rsid w:val="75D0783E"/>
    <w:rsid w:val="75E16BC6"/>
    <w:rsid w:val="767E8D58"/>
    <w:rsid w:val="7694174C"/>
    <w:rsid w:val="76B3EDBF"/>
    <w:rsid w:val="7713AE48"/>
    <w:rsid w:val="776B3B20"/>
    <w:rsid w:val="77E7F095"/>
    <w:rsid w:val="785553E4"/>
    <w:rsid w:val="78734005"/>
    <w:rsid w:val="78EC39CB"/>
    <w:rsid w:val="7901EC8F"/>
    <w:rsid w:val="796733AD"/>
    <w:rsid w:val="7971E1D8"/>
    <w:rsid w:val="7A09B233"/>
    <w:rsid w:val="7A380EEC"/>
    <w:rsid w:val="7A7CE969"/>
    <w:rsid w:val="7B15323D"/>
    <w:rsid w:val="7B3E52D3"/>
    <w:rsid w:val="7C14FCCA"/>
    <w:rsid w:val="7C1DD95B"/>
    <w:rsid w:val="7CA70CB7"/>
    <w:rsid w:val="7D202D40"/>
    <w:rsid w:val="7D921A14"/>
    <w:rsid w:val="7D9D25CF"/>
    <w:rsid w:val="7DFB0EB8"/>
    <w:rsid w:val="7E0101EA"/>
    <w:rsid w:val="7E4F7869"/>
    <w:rsid w:val="7E5A31B5"/>
    <w:rsid w:val="7E78114C"/>
    <w:rsid w:val="7E8FDB7F"/>
    <w:rsid w:val="7E9272D8"/>
    <w:rsid w:val="7EA18098"/>
    <w:rsid w:val="7F531F57"/>
    <w:rsid w:val="7FC5DD7F"/>
    <w:rsid w:val="7FE938DE"/>
    <w:rsid w:val="7FFF1E4A"/>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9FE540"/>
  <w15:chartTrackingRefBased/>
  <w15:docId w15:val="{541B53CE-7EEB-426B-AEBC-3BBBDCC07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B2315"/>
    <w:pPr>
      <w:spacing w:after="0" w:line="240" w:lineRule="auto"/>
    </w:pPr>
    <w:rPr>
      <w:rFonts w:ascii="Corbel" w:eastAsia="Times New Roman" w:hAnsi="Corbel" w:cs="Arial"/>
      <w:kern w:val="0"/>
      <w:szCs w:val="24"/>
      <w:lang w:eastAsia="nl-NL"/>
      <w14:ligatures w14:val="none"/>
    </w:rPr>
  </w:style>
  <w:style w:type="paragraph" w:styleId="Kop1">
    <w:name w:val="heading 1"/>
    <w:basedOn w:val="Standaard"/>
    <w:next w:val="Standaard"/>
    <w:link w:val="Kop1Char"/>
    <w:qFormat/>
    <w:rsid w:val="000B231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0B231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nhideWhenUsed/>
    <w:qFormat/>
    <w:rsid w:val="000B2315"/>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0B2315"/>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nhideWhenUsed/>
    <w:qFormat/>
    <w:rsid w:val="000B2315"/>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0B2315"/>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0B2315"/>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0B2315"/>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0B2315"/>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B2315"/>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0B2315"/>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rsid w:val="000B2315"/>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0B2315"/>
    <w:rPr>
      <w:rFonts w:eastAsiaTheme="majorEastAsia" w:cstheme="majorBidi"/>
      <w:i/>
      <w:iCs/>
      <w:color w:val="0F4761" w:themeColor="accent1" w:themeShade="BF"/>
    </w:rPr>
  </w:style>
  <w:style w:type="character" w:customStyle="1" w:styleId="Kop5Char">
    <w:name w:val="Kop 5 Char"/>
    <w:basedOn w:val="Standaardalinea-lettertype"/>
    <w:link w:val="Kop5"/>
    <w:rsid w:val="000B2315"/>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0B2315"/>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0B2315"/>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0B2315"/>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0B2315"/>
    <w:rPr>
      <w:rFonts w:eastAsiaTheme="majorEastAsia" w:cstheme="majorBidi"/>
      <w:color w:val="272727" w:themeColor="text1" w:themeTint="D8"/>
    </w:rPr>
  </w:style>
  <w:style w:type="paragraph" w:styleId="Titel">
    <w:name w:val="Title"/>
    <w:basedOn w:val="Standaard"/>
    <w:next w:val="Standaard"/>
    <w:link w:val="TitelChar"/>
    <w:uiPriority w:val="10"/>
    <w:qFormat/>
    <w:rsid w:val="000B2315"/>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0B2315"/>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0B2315"/>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0B2315"/>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0B2315"/>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0B2315"/>
    <w:rPr>
      <w:i/>
      <w:iCs/>
      <w:color w:val="404040" w:themeColor="text1" w:themeTint="BF"/>
    </w:rPr>
  </w:style>
  <w:style w:type="paragraph" w:styleId="Lijstalinea">
    <w:name w:val="List Paragraph"/>
    <w:basedOn w:val="Standaard"/>
    <w:uiPriority w:val="34"/>
    <w:qFormat/>
    <w:rsid w:val="000B2315"/>
    <w:pPr>
      <w:ind w:left="720"/>
      <w:contextualSpacing/>
    </w:pPr>
  </w:style>
  <w:style w:type="character" w:styleId="Intensievebenadrukking">
    <w:name w:val="Intense Emphasis"/>
    <w:basedOn w:val="Standaardalinea-lettertype"/>
    <w:uiPriority w:val="21"/>
    <w:qFormat/>
    <w:rsid w:val="000B2315"/>
    <w:rPr>
      <w:i/>
      <w:iCs/>
      <w:color w:val="0F4761" w:themeColor="accent1" w:themeShade="BF"/>
    </w:rPr>
  </w:style>
  <w:style w:type="paragraph" w:styleId="Duidelijkcitaat">
    <w:name w:val="Intense Quote"/>
    <w:basedOn w:val="Standaard"/>
    <w:next w:val="Standaard"/>
    <w:link w:val="DuidelijkcitaatChar"/>
    <w:uiPriority w:val="30"/>
    <w:qFormat/>
    <w:rsid w:val="000B231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0B2315"/>
    <w:rPr>
      <w:i/>
      <w:iCs/>
      <w:color w:val="0F4761" w:themeColor="accent1" w:themeShade="BF"/>
    </w:rPr>
  </w:style>
  <w:style w:type="character" w:styleId="Intensieveverwijzing">
    <w:name w:val="Intense Reference"/>
    <w:basedOn w:val="Standaardalinea-lettertype"/>
    <w:uiPriority w:val="32"/>
    <w:qFormat/>
    <w:rsid w:val="000B2315"/>
    <w:rPr>
      <w:b/>
      <w:bCs/>
      <w:smallCaps/>
      <w:color w:val="0F4761" w:themeColor="accent1" w:themeShade="BF"/>
      <w:spacing w:val="5"/>
    </w:rPr>
  </w:style>
  <w:style w:type="paragraph" w:styleId="Koptekst">
    <w:name w:val="header"/>
    <w:basedOn w:val="Standaard"/>
    <w:link w:val="KoptekstChar"/>
    <w:uiPriority w:val="99"/>
    <w:unhideWhenUsed/>
    <w:rsid w:val="000B2315"/>
    <w:pPr>
      <w:tabs>
        <w:tab w:val="center" w:pos="4536"/>
        <w:tab w:val="right" w:pos="9072"/>
      </w:tabs>
    </w:pPr>
  </w:style>
  <w:style w:type="character" w:customStyle="1" w:styleId="KoptekstChar">
    <w:name w:val="Koptekst Char"/>
    <w:basedOn w:val="Standaardalinea-lettertype"/>
    <w:link w:val="Koptekst"/>
    <w:uiPriority w:val="99"/>
    <w:rsid w:val="000B2315"/>
    <w:rPr>
      <w:rFonts w:ascii="Corbel" w:eastAsia="Times New Roman" w:hAnsi="Corbel" w:cs="Arial"/>
      <w:kern w:val="0"/>
      <w:szCs w:val="24"/>
      <w:lang w:eastAsia="nl-NL"/>
      <w14:ligatures w14:val="none"/>
    </w:rPr>
  </w:style>
  <w:style w:type="paragraph" w:styleId="Voettekst">
    <w:name w:val="footer"/>
    <w:basedOn w:val="Standaard"/>
    <w:link w:val="VoettekstChar"/>
    <w:uiPriority w:val="99"/>
    <w:unhideWhenUsed/>
    <w:rsid w:val="000B2315"/>
    <w:pPr>
      <w:tabs>
        <w:tab w:val="center" w:pos="4536"/>
        <w:tab w:val="right" w:pos="9072"/>
      </w:tabs>
    </w:pPr>
  </w:style>
  <w:style w:type="character" w:customStyle="1" w:styleId="VoettekstChar">
    <w:name w:val="Voettekst Char"/>
    <w:basedOn w:val="Standaardalinea-lettertype"/>
    <w:link w:val="Voettekst"/>
    <w:uiPriority w:val="99"/>
    <w:rsid w:val="000B2315"/>
    <w:rPr>
      <w:rFonts w:ascii="Corbel" w:eastAsia="Times New Roman" w:hAnsi="Corbel" w:cs="Arial"/>
      <w:kern w:val="0"/>
      <w:szCs w:val="24"/>
      <w:lang w:eastAsia="nl-NL"/>
      <w14:ligatures w14:val="none"/>
    </w:rPr>
  </w:style>
  <w:style w:type="character" w:styleId="Hyperlink">
    <w:name w:val="Hyperlink"/>
    <w:uiPriority w:val="99"/>
    <w:unhideWhenUsed/>
    <w:rsid w:val="000B2315"/>
    <w:rPr>
      <w:color w:val="467886"/>
      <w:u w:val="single"/>
    </w:rPr>
  </w:style>
  <w:style w:type="paragraph" w:styleId="Kopvaninhoudsopgave">
    <w:name w:val="TOC Heading"/>
    <w:basedOn w:val="Kop1"/>
    <w:next w:val="Standaard"/>
    <w:uiPriority w:val="39"/>
    <w:unhideWhenUsed/>
    <w:qFormat/>
    <w:rsid w:val="000B2315"/>
    <w:pPr>
      <w:pageBreakBefore/>
      <w:spacing w:before="240" w:after="0"/>
      <w:ind w:left="432" w:hanging="432"/>
      <w:jc w:val="both"/>
      <w:outlineLvl w:val="9"/>
    </w:pPr>
    <w:rPr>
      <w:rFonts w:ascii="Corbel" w:eastAsia="Times New Roman" w:hAnsi="Corbel" w:cs="Times New Roman"/>
      <w:color w:val="4F81BD"/>
      <w:sz w:val="32"/>
      <w:szCs w:val="32"/>
    </w:rPr>
  </w:style>
  <w:style w:type="paragraph" w:styleId="Inhopg1">
    <w:name w:val="toc 1"/>
    <w:basedOn w:val="Standaard"/>
    <w:next w:val="Standaard"/>
    <w:autoRedefine/>
    <w:uiPriority w:val="39"/>
    <w:unhideWhenUsed/>
    <w:rsid w:val="000B2315"/>
    <w:pPr>
      <w:tabs>
        <w:tab w:val="left" w:pos="440"/>
        <w:tab w:val="right" w:leader="dot" w:pos="9060"/>
      </w:tabs>
      <w:spacing w:after="100"/>
    </w:pPr>
  </w:style>
  <w:style w:type="paragraph" w:styleId="Inhopg2">
    <w:name w:val="toc 2"/>
    <w:basedOn w:val="Standaard"/>
    <w:next w:val="Standaard"/>
    <w:autoRedefine/>
    <w:uiPriority w:val="39"/>
    <w:unhideWhenUsed/>
    <w:rsid w:val="000B2315"/>
    <w:pPr>
      <w:tabs>
        <w:tab w:val="left" w:pos="960"/>
        <w:tab w:val="right" w:leader="dot" w:pos="9062"/>
      </w:tabs>
      <w:spacing w:after="100"/>
      <w:ind w:left="220"/>
    </w:pPr>
  </w:style>
  <w:style w:type="paragraph" w:styleId="Inhopg3">
    <w:name w:val="toc 3"/>
    <w:basedOn w:val="Standaard"/>
    <w:next w:val="Standaard"/>
    <w:autoRedefine/>
    <w:uiPriority w:val="39"/>
    <w:unhideWhenUsed/>
    <w:rsid w:val="000B2315"/>
    <w:pPr>
      <w:tabs>
        <w:tab w:val="left" w:pos="1200"/>
        <w:tab w:val="right" w:leader="dot" w:pos="9062"/>
      </w:tabs>
      <w:spacing w:after="100"/>
      <w:ind w:left="440"/>
    </w:pPr>
  </w:style>
  <w:style w:type="paragraph" w:styleId="Bijschrift">
    <w:name w:val="caption"/>
    <w:aliases w:val="Caption Char,Caption-tables Char,Caption-tables"/>
    <w:basedOn w:val="Standaard"/>
    <w:next w:val="Standaard"/>
    <w:qFormat/>
    <w:rsid w:val="000B2315"/>
    <w:pPr>
      <w:tabs>
        <w:tab w:val="left" w:pos="851"/>
      </w:tabs>
      <w:spacing w:before="120" w:line="280" w:lineRule="exact"/>
      <w:ind w:left="851" w:hanging="851"/>
    </w:pPr>
    <w:rPr>
      <w:rFonts w:cs="Times New Roman"/>
      <w:i/>
      <w:sz w:val="18"/>
      <w:szCs w:val="18"/>
      <w:lang w:eastAsia="en-US"/>
    </w:rPr>
  </w:style>
  <w:style w:type="paragraph" w:styleId="Voetnoottekst">
    <w:name w:val="footnote text"/>
    <w:basedOn w:val="Standaard"/>
    <w:link w:val="VoetnoottekstChar"/>
    <w:uiPriority w:val="99"/>
    <w:unhideWhenUsed/>
    <w:rsid w:val="000B2315"/>
    <w:rPr>
      <w:sz w:val="20"/>
      <w:szCs w:val="20"/>
    </w:rPr>
  </w:style>
  <w:style w:type="character" w:customStyle="1" w:styleId="VoetnoottekstChar">
    <w:name w:val="Voetnoottekst Char"/>
    <w:basedOn w:val="Standaardalinea-lettertype"/>
    <w:link w:val="Voetnoottekst"/>
    <w:uiPriority w:val="99"/>
    <w:rsid w:val="000B2315"/>
    <w:rPr>
      <w:rFonts w:ascii="Corbel" w:eastAsia="Times New Roman" w:hAnsi="Corbel" w:cs="Arial"/>
      <w:kern w:val="0"/>
      <w:sz w:val="20"/>
      <w:szCs w:val="20"/>
      <w:lang w:eastAsia="nl-NL"/>
      <w14:ligatures w14:val="none"/>
    </w:rPr>
  </w:style>
  <w:style w:type="character" w:styleId="Voetnootmarkering">
    <w:name w:val="footnote reference"/>
    <w:uiPriority w:val="99"/>
    <w:semiHidden/>
    <w:unhideWhenUsed/>
    <w:rsid w:val="000B2315"/>
    <w:rPr>
      <w:vertAlign w:val="superscript"/>
    </w:rPr>
  </w:style>
  <w:style w:type="paragraph" w:customStyle="1" w:styleId="list-bullet">
    <w:name w:val="list-bullet"/>
    <w:basedOn w:val="Standaard"/>
    <w:uiPriority w:val="7"/>
    <w:qFormat/>
    <w:rsid w:val="000B2315"/>
    <w:pPr>
      <w:keepLines/>
      <w:numPr>
        <w:numId w:val="2"/>
      </w:numPr>
      <w:spacing w:line="280" w:lineRule="atLeast"/>
    </w:pPr>
    <w:rPr>
      <w:rFonts w:cs="Times New Roman"/>
      <w:szCs w:val="22"/>
      <w:lang w:eastAsia="en-US"/>
    </w:rPr>
  </w:style>
  <w:style w:type="paragraph" w:customStyle="1" w:styleId="kop40">
    <w:name w:val="kop 4"/>
    <w:basedOn w:val="Kop4"/>
    <w:link w:val="kop4Char0"/>
    <w:qFormat/>
    <w:rsid w:val="000B2315"/>
    <w:pPr>
      <w:keepLines w:val="0"/>
      <w:numPr>
        <w:ilvl w:val="3"/>
      </w:numPr>
      <w:spacing w:before="240" w:after="60"/>
      <w:ind w:left="864" w:hanging="864"/>
    </w:pPr>
    <w:rPr>
      <w:rFonts w:eastAsia="Times New Roman" w:cs="Times New Roman"/>
      <w:b/>
      <w:bCs/>
      <w:i w:val="0"/>
      <w:color w:val="4F81BD"/>
      <w:szCs w:val="28"/>
    </w:rPr>
  </w:style>
  <w:style w:type="character" w:customStyle="1" w:styleId="kop4Char0">
    <w:name w:val="kop 4 Char"/>
    <w:link w:val="kop40"/>
    <w:rsid w:val="000B2315"/>
    <w:rPr>
      <w:rFonts w:ascii="Corbel" w:eastAsia="Times New Roman" w:hAnsi="Corbel" w:cs="Times New Roman"/>
      <w:b/>
      <w:bCs/>
      <w:iCs/>
      <w:color w:val="4F81BD"/>
      <w:kern w:val="0"/>
      <w:szCs w:val="28"/>
      <w:lang w:eastAsia="nl-NL"/>
      <w14:ligatures w14:val="none"/>
    </w:rPr>
  </w:style>
  <w:style w:type="character" w:styleId="Zwaar">
    <w:name w:val="Strong"/>
    <w:uiPriority w:val="22"/>
    <w:qFormat/>
    <w:rsid w:val="000B2315"/>
    <w:rPr>
      <w:b/>
      <w:bCs/>
    </w:rPr>
  </w:style>
  <w:style w:type="paragraph" w:styleId="Inhopg4">
    <w:name w:val="toc 4"/>
    <w:basedOn w:val="Standaard"/>
    <w:next w:val="Standaard"/>
    <w:autoRedefine/>
    <w:uiPriority w:val="39"/>
    <w:unhideWhenUsed/>
    <w:rsid w:val="000B2315"/>
    <w:pPr>
      <w:spacing w:after="100" w:line="278" w:lineRule="auto"/>
      <w:ind w:left="720"/>
    </w:pPr>
    <w:rPr>
      <w:rFonts w:ascii="Aptos" w:hAnsi="Aptos" w:cs="Times New Roman"/>
      <w:kern w:val="2"/>
      <w:sz w:val="24"/>
    </w:rPr>
  </w:style>
  <w:style w:type="paragraph" w:styleId="Inhopg5">
    <w:name w:val="toc 5"/>
    <w:basedOn w:val="Standaard"/>
    <w:next w:val="Standaard"/>
    <w:autoRedefine/>
    <w:uiPriority w:val="39"/>
    <w:unhideWhenUsed/>
    <w:rsid w:val="000B2315"/>
    <w:pPr>
      <w:spacing w:after="100" w:line="278" w:lineRule="auto"/>
      <w:ind w:left="960"/>
    </w:pPr>
    <w:rPr>
      <w:rFonts w:ascii="Aptos" w:hAnsi="Aptos" w:cs="Times New Roman"/>
      <w:kern w:val="2"/>
      <w:sz w:val="24"/>
    </w:rPr>
  </w:style>
  <w:style w:type="paragraph" w:customStyle="1" w:styleId="BIJLAGE">
    <w:name w:val="BIJLAGE"/>
    <w:basedOn w:val="Kop1"/>
    <w:link w:val="BIJLAGEChar"/>
    <w:qFormat/>
    <w:rsid w:val="000B2315"/>
    <w:pPr>
      <w:pageBreakBefore/>
      <w:spacing w:before="480" w:after="0"/>
      <w:jc w:val="both"/>
    </w:pPr>
    <w:rPr>
      <w:rFonts w:ascii="Corbel" w:eastAsia="Times New Roman" w:hAnsi="Corbel" w:cs="Times New Roman"/>
      <w:b/>
      <w:bCs/>
      <w:color w:val="4F81BD"/>
      <w:spacing w:val="-10"/>
      <w:sz w:val="28"/>
      <w:szCs w:val="28"/>
    </w:rPr>
  </w:style>
  <w:style w:type="character" w:customStyle="1" w:styleId="BIJLAGEChar">
    <w:name w:val="BIJLAGE Char"/>
    <w:link w:val="BIJLAGE"/>
    <w:rsid w:val="000B2315"/>
    <w:rPr>
      <w:rFonts w:ascii="Corbel" w:eastAsia="Times New Roman" w:hAnsi="Corbel" w:cs="Times New Roman"/>
      <w:b/>
      <w:bCs/>
      <w:color w:val="4F81BD"/>
      <w:spacing w:val="-10"/>
      <w:kern w:val="0"/>
      <w:sz w:val="28"/>
      <w:szCs w:val="28"/>
      <w:lang w:eastAsia="nl-NL"/>
      <w14:ligatures w14:val="none"/>
    </w:rPr>
  </w:style>
  <w:style w:type="paragraph" w:styleId="Geenafstand">
    <w:name w:val="No Spacing"/>
    <w:uiPriority w:val="1"/>
    <w:qFormat/>
    <w:rsid w:val="5E44AC29"/>
    <w:pPr>
      <w:spacing w:after="0"/>
    </w:pPr>
  </w:style>
  <w:style w:type="character" w:styleId="Verwijzingopmerking">
    <w:name w:val="annotation reference"/>
    <w:basedOn w:val="Standaardalinea-lettertype"/>
    <w:uiPriority w:val="99"/>
    <w:semiHidden/>
    <w:unhideWhenUsed/>
    <w:rsid w:val="002A2919"/>
    <w:rPr>
      <w:sz w:val="16"/>
      <w:szCs w:val="16"/>
    </w:rPr>
  </w:style>
  <w:style w:type="paragraph" w:styleId="Tekstopmerking">
    <w:name w:val="annotation text"/>
    <w:basedOn w:val="Standaard"/>
    <w:link w:val="TekstopmerkingChar"/>
    <w:uiPriority w:val="99"/>
    <w:unhideWhenUsed/>
    <w:rsid w:val="002A2919"/>
    <w:rPr>
      <w:sz w:val="20"/>
      <w:szCs w:val="20"/>
    </w:rPr>
  </w:style>
  <w:style w:type="character" w:customStyle="1" w:styleId="TekstopmerkingChar">
    <w:name w:val="Tekst opmerking Char"/>
    <w:basedOn w:val="Standaardalinea-lettertype"/>
    <w:link w:val="Tekstopmerking"/>
    <w:uiPriority w:val="99"/>
    <w:rsid w:val="002A2919"/>
    <w:rPr>
      <w:rFonts w:ascii="Corbel" w:eastAsia="Times New Roman" w:hAnsi="Corbel" w:cs="Arial"/>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2A2919"/>
    <w:rPr>
      <w:b/>
      <w:bCs/>
    </w:rPr>
  </w:style>
  <w:style w:type="character" w:customStyle="1" w:styleId="OnderwerpvanopmerkingChar">
    <w:name w:val="Onderwerp van opmerking Char"/>
    <w:basedOn w:val="TekstopmerkingChar"/>
    <w:link w:val="Onderwerpvanopmerking"/>
    <w:uiPriority w:val="99"/>
    <w:semiHidden/>
    <w:rsid w:val="002A2919"/>
    <w:rPr>
      <w:rFonts w:ascii="Corbel" w:eastAsia="Times New Roman" w:hAnsi="Corbel" w:cs="Arial"/>
      <w:b/>
      <w:bCs/>
      <w:kern w:val="0"/>
      <w:sz w:val="20"/>
      <w:szCs w:val="20"/>
      <w:lang w:eastAsia="nl-NL"/>
      <w14:ligatures w14:val="none"/>
    </w:rPr>
  </w:style>
  <w:style w:type="table" w:styleId="Tabelraster">
    <w:name w:val="Table Grid"/>
    <w:basedOn w:val="Standaardtabel"/>
    <w:uiPriority w:val="59"/>
    <w:rsid w:val="008B6CB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Onopgelostemelding">
    <w:name w:val="Unresolved Mention"/>
    <w:basedOn w:val="Standaardalinea-lettertype"/>
    <w:uiPriority w:val="99"/>
    <w:semiHidden/>
    <w:unhideWhenUsed/>
    <w:rsid w:val="00EB0EDF"/>
    <w:rPr>
      <w:color w:val="605E5C"/>
      <w:shd w:val="clear" w:color="auto" w:fill="E1DFDD"/>
    </w:rPr>
  </w:style>
  <w:style w:type="paragraph" w:styleId="Normaalweb">
    <w:name w:val="Normal (Web)"/>
    <w:basedOn w:val="Standaard"/>
    <w:uiPriority w:val="99"/>
    <w:semiHidden/>
    <w:unhideWhenUsed/>
    <w:rsid w:val="00F47F59"/>
    <w:pPr>
      <w:spacing w:before="100" w:beforeAutospacing="1" w:after="100" w:afterAutospacing="1"/>
    </w:pPr>
    <w:rPr>
      <w:rFonts w:ascii="Times New Roman" w:eastAsiaTheme="minorEastAsia" w:hAnsi="Times New Roman" w:cs="Times New Roman"/>
      <w:sz w:val="24"/>
    </w:rPr>
  </w:style>
  <w:style w:type="paragraph" w:styleId="Revisie">
    <w:name w:val="Revision"/>
    <w:hidden/>
    <w:uiPriority w:val="99"/>
    <w:semiHidden/>
    <w:rsid w:val="00323489"/>
    <w:pPr>
      <w:spacing w:after="0" w:line="240" w:lineRule="auto"/>
    </w:pPr>
    <w:rPr>
      <w:rFonts w:ascii="Corbel" w:eastAsia="Times New Roman" w:hAnsi="Corbel" w:cs="Arial"/>
      <w:kern w:val="0"/>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grootepolder@hunzeenaas.nl"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5" Type="http://schemas.openxmlformats.org/officeDocument/2006/relationships/styles" Target="styles.xml"/><Relationship Id="rId61" Type="http://schemas.openxmlformats.org/officeDocument/2006/relationships/theme" Target="theme/theme1.xml"/><Relationship Id="rId19" Type="http://schemas.openxmlformats.org/officeDocument/2006/relationships/hyperlink" Target="https://www.hunzeenaas.nl/projecten/dijkversterking-groote-polder/" TargetMode="Externa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footnotes" Target="footnote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20" Type="http://schemas.openxmlformats.org/officeDocument/2006/relationships/hyperlink" Target="mailto:Truin(grootepolder@hunzeenaas.nl" TargetMode="External"/><Relationship Id="rId41" Type="http://schemas.openxmlformats.org/officeDocument/2006/relationships/image" Target="media/image23.PNG"/><Relationship Id="rId54" Type="http://schemas.openxmlformats.org/officeDocument/2006/relationships/image" Target="media/image36.PNG"/><Relationship Id="rId62"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1.jpe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4A35CB86D11FC458CC112C43F33714F" ma:contentTypeVersion="20" ma:contentTypeDescription="Een nieuw document maken." ma:contentTypeScope="" ma:versionID="42c234fae36a61bcdbf182a8fc6205a9">
  <xsd:schema xmlns:xsd="http://www.w3.org/2001/XMLSchema" xmlns:xs="http://www.w3.org/2001/XMLSchema" xmlns:p="http://schemas.microsoft.com/office/2006/metadata/properties" xmlns:ns2="5887461e-c693-4d30-bdf6-d5960f0ce718" xmlns:ns3="8b550075-695b-437b-aa65-8192f43525b9" targetNamespace="http://schemas.microsoft.com/office/2006/metadata/properties" ma:root="true" ma:fieldsID="028f24d0c025898a801de1642abe6e16" ns2:_="" ns3:_="">
    <xsd:import namespace="5887461e-c693-4d30-bdf6-d5960f0ce718"/>
    <xsd:import namespace="8b550075-695b-437b-aa65-8192f43525b9"/>
    <xsd:element name="properties">
      <xsd:complexType>
        <xsd:sequence>
          <xsd:element name="documentManagement">
            <xsd:complexType>
              <xsd:all>
                <xsd:element ref="ns2:Activiteit" minOccurs="0"/>
                <xsd:element ref="ns2:Werkpakket"/>
                <xsd:element ref="ns2:Fase"/>
                <xsd:element ref="ns2:Status"/>
                <xsd:element ref="ns2:IPM"/>
                <xsd:element ref="ns2:Product" minOccurs="0"/>
                <xsd:element ref="ns2:Onderwerp2"/>
                <xsd:element ref="ns2:_ApprovalAssignedTo" minOccurs="0"/>
                <xsd:element ref="ns2:_ApprovalRespondedBy" minOccurs="0"/>
                <xsd:element ref="ns2:_ApprovalSentBy" minOccurs="0"/>
                <xsd:element ref="ns2:_ApprovalStatus" minOccurs="0"/>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87461e-c693-4d30-bdf6-d5960f0ce718" elementFormDefault="qualified">
    <xsd:import namespace="http://schemas.microsoft.com/office/2006/documentManagement/types"/>
    <xsd:import namespace="http://schemas.microsoft.com/office/infopath/2007/PartnerControls"/>
    <xsd:element name="Activiteit" ma:index="8" nillable="true" ma:displayName="Activiteit" ma:default="--" ma:format="Dropdown" ma:internalName="Activiteit">
      <xsd:simpleType>
        <xsd:restriction base="dms:Choice">
          <xsd:enumeration value="ACT-004 – Aansturen contract en scope"/>
          <xsd:enumeration value="ACT-005 – Opstellen strategie marktbetrokkenheid Planuitwerking en Realisatie"/>
          <xsd:enumeration value="ACT-006 – Opstellen inkoopplan Planuitwerking"/>
          <xsd:enumeration value="ACT-010 – Inkopen conditionerende onderzoeken (PU), ingenieursdiensten (PU), specialistisch advies (Ad-hoc VK)"/>
          <xsd:enumeration value="ACT-013 – Beheersen conditionerende onderzoeken (VK), ingenieursdiensten (VK), specialistisch advies (VK)"/>
          <xsd:enumeration value="ACT-018 – Inwinnen detailinformatie"/>
          <xsd:enumeration value="ACT-029 – Opstellen verificatieplan"/>
          <xsd:enumeration value="ACT-031 – Update Innovatiescan"/>
          <xsd:enumeration value="ACT-042 – Aansturen omgevingsteam"/>
          <xsd:enumeration value="ACT-043 – Organiseren en voorzitten overleggen Kwelderadviesgroep en Werkgroep vergunningen en procedures."/>
          <xsd:enumeration value="ACT-044 – Opstellen bouwstenen t.b.v. meekoppelkansen, bepalen kansrijkheid meekoppelkansen."/>
          <xsd:enumeration value="ACT-045 – Voorbereiden samenwerkingsafspraken bevoegd gezag over meekoppelkansen, verantwoording participatie."/>
          <xsd:enumeration value="ACT-051 – Opstellen Projectnota-mer deel 1"/>
          <xsd:enumeration value="ACT-067 – Organiseren publieksparticipatie"/>
          <xsd:enumeration value="ACT-085 – Organiseren directeurenoverleg Programmadirectie HWBP, besluitvorming door HWBP"/>
          <xsd:enumeration value="ACT-089 – Opstellen van werkpakketbeschrijvingen inclusief product- en proceseisen"/>
          <xsd:enumeration value="ACT-090 – Opstellen risicodossier Planuitwerking"/>
          <xsd:enumeration value="ACT-093 – Bewaken voortgang Deterministische planning"/>
          <xsd:enumeration value="ACT-094 – Bijhouden actueel Risicodossier"/>
          <xsd:enumeration value="ACT-096 – Uitvoeren wijzigingenbeheer"/>
          <xsd:enumeration value="ACT-097 – Opstellen wijzigingenformulier"/>
          <xsd:enumeration value="ACT-098 – Toetsen geleverd document ON"/>
          <xsd:enumeration value="ACT-099 – Opstellen toetsformulier"/>
          <xsd:enumeration value="ACT-100 – Delen toetsformulier"/>
          <xsd:enumeration value="ACT-101 – Invullen prestatiemeting"/>
          <xsd:enumeration value="ACT-103 – Opstellen Technische Uitgangspunten Notitie"/>
          <xsd:enumeration value="ACT-106 – Opstellen verificatierapport voor Voorkeursalternatief"/>
          <xsd:enumeration value="ACT-115 – Opstellen detailplanning (deterministisch) Planuitwerking"/>
          <xsd:enumeration value="ACT-128 – Evalueren conditionerende onderzoeken, ingenieursdiensten, specialistisch advies"/>
          <xsd:enumeration value="ACT-135 – Opstellen SSK + kostennota Planuitwerking"/>
          <xsd:enumeration value="ACT-145 – Overleggen met AOG, Kernteam, BGT HWBP"/>
          <xsd:enumeration value="ACT-146 – Project startup / Project followup"/>
          <xsd:enumeration value="ACT-147 – Opstellen PMP fase Verkenning"/>
          <xsd:enumeration value="ACT-149 – Opstellen criteria zeef 0, 1 en 2 (Afweegkader)"/>
          <xsd:enumeration value="ACT-150 – Opstellen SES Dijktraject t.b.v. Verkenning (SES 1.0)"/>
          <xsd:enumeration value="ACT-152 – Opstellen Nota Reikwijdte en Detailniveau"/>
          <xsd:enumeration value="ACT-154 – Opstellen Nota Kansrijke Alternatieven"/>
          <xsd:enumeration value="ACT-161 – Opstellen integrale voortgangsrapportages"/>
          <xsd:enumeration value="ACT-162 – Voorbereiden Besluit VKA"/>
          <xsd:enumeration value="ACT-163 – Opstellen PvA Planuitwerking"/>
          <xsd:enumeration value="ACT-164 – Opstellen overdrachtsdossier Verkenning --&gt; Planuitwerking"/>
          <xsd:enumeration value="ACT-165 – Opstellen Memo Sober en Doelmatig"/>
          <xsd:enumeration value="ACT-166 – Besluitvorming door bestuur en bevoegde gezagen"/>
          <xsd:enumeration value="ACT-168 – Opstellen Omgevingsmanagementplan"/>
          <xsd:enumeration value="ACT-169 – Inzet Landschapsarchitect"/>
          <xsd:enumeration value="ACT-170 – Opstellen Plan van Aanpak conditionerende onderzoeken"/>
          <xsd:enumeration value="ACT-178 – Opstellen notitie vergunningenstrategie"/>
          <xsd:enumeration value="ACT-180 – Opstellen publiekscommunicatie"/>
          <xsd:enumeration value="ACT-181 – Bijhouden communicatiekanalen"/>
          <xsd:enumeration value="ACT-190 – Aansturen Technisch team"/>
          <xsd:enumeration value="ACT-191 – Periodiek TM overleg en Omgeving - Techniek - Duurzaamheid (OTD) overleg"/>
          <xsd:enumeration value="ACT-197 – Inzet Ontwerpleider IB"/>
          <xsd:enumeration value="ACT-199 – Ontwerploop 1; Bouwstenen en Kansrijke Oplossingen"/>
          <xsd:enumeration value="ACT-200 – Ontwerploop 2; Kansrijke Alternatieven"/>
          <xsd:enumeration value="ACT-201 – Ontwerploop 3; Voorkeursalternatief"/>
          <xsd:enumeration value="ACT-202 – Opstellen validatieplan"/>
          <xsd:enumeration value="ACT-203 – Opstellen validatierapport voor Voorkeursalternatief"/>
          <xsd:enumeration value="ACT-204 – Uitvoeren DZH maatregelen en activiteiten"/>
          <xsd:enumeration value="ACT-205 – Uitvoeren MKI en AERIUS berekeningen"/>
          <xsd:enumeration value="ACT-206 – Notitie Duurzame Dijk Groote Polder"/>
          <xsd:enumeration value="ACT-207 – Opstellen Notitie Kansrijke innovaties"/>
          <xsd:enumeration value="ACT-210 – Aansturen projectbeheersing"/>
          <xsd:enumeration value="ACT-211 – Opstellen projectbeheersingsplan"/>
          <xsd:enumeration value="ACT-212 – Updaten WBS Verkenning stap 0"/>
          <xsd:enumeration value="ACT-213 – Opstellen OBS Planuitwerking"/>
          <xsd:enumeration value="ACT-215 – Opstellen PBS Planuitwerking"/>
          <xsd:enumeration value="ACT-216 – Opstellen SBS Planuitwerking"/>
          <xsd:enumeration value="ACT-217 – Opstellen WBS Planuitwerking"/>
          <xsd:enumeration value="ACT-218 – Opstellen PPI-planning Planuitwerking"/>
          <xsd:enumeration value="ACT-219 – Bewaken project financiën"/>
          <xsd:enumeration value="ACT-221 – Organiseren risicosessies"/>
          <xsd:enumeration value="ACT-222 – Toetsen en accorderen wijzigingen"/>
          <xsd:enumeration value="ACT-223 – Management SF Projectcoördinator IB"/>
          <xsd:enumeration value="ACT-224 – Opstellen informatiemanagementplan"/>
          <xsd:enumeration value="ACT-226 – Bewaken opslag en registratie van gearchiveerde informatie"/>
          <xsd:enumeration value="ACT-227 – Functioneel beheer van Relatics, Teamsomgeving, Sharepoint"/>
          <xsd:enumeration value="ACT-228 – Zorgdragen voor sociaal en fysiek veilige werkomgeving"/>
          <xsd:enumeration value="ACT-229 – Managen rollen, taken, bevoegdheden, verantwoordelijkheden"/>
          <xsd:enumeration value="ACT-230 – Coördinatie sleutelfunctionarissen IB"/>
          <xsd:enumeration value="ACT-234 – Opstellen System Engineering (SE) Management plan"/>
          <xsd:enumeration value="ACT-236 – Uitvoeren OM-scope management"/>
          <xsd:enumeration value="ACT-238 – Periodiek OM-overleg en Omgeving - Techniek - Duurzaamheid (OTD) overleg"/>
          <xsd:enumeration value="ACT-242 – Opstellen Nota Voorkeursalternatief"/>
          <xsd:enumeration value="ACT-243 – Uitvoeren conditionerende onderzoeken voor planproducten"/>
          <xsd:enumeration value="ACT-244 – Opstellen vergunningen conditionerende onderzoeken"/>
          <xsd:enumeration value="ACT-246 – Inventariseren en honoreren eisen en wensen (uitvoeren klanteisenproces (KES))"/>
          <xsd:enumeration value="ACT-247 – Opstellen Duurzaamheidsrapport Verkenning"/>
          <xsd:enumeration value="ACT-248 – Uitvoeren TM-scopemanagement"/>
          <xsd:enumeration value="ACT-266 – Managen Sleutelfunctionaris Coördinator Planproducten"/>
          <xsd:enumeration value="ACT-275 – Implementeren kansrijke innovaties in ontwerpproces"/>
          <xsd:enumeration value="ACT-282 – Doen van een aanbieding VK Groote Polder"/>
          <xsd:enumeration value="ACT-283 – Opstellen Participatie- en communicatieplan"/>
          <xsd:enumeration value="ACT-284 – Opstellen Ruimtelijk Kwaliteitskader"/>
          <xsd:enumeration value="ACT-285 – Opstellen Kennisgeving Voornemen en Participatie"/>
          <xsd:enumeration value="ACT-286 – Opstellen Omgevingsanalyse"/>
          <xsd:enumeration value="ACT-288 – Uitvoeren nadere analyse Veiligheidsopgave"/>
          <xsd:enumeration value="--"/>
        </xsd:restriction>
      </xsd:simpleType>
    </xsd:element>
    <xsd:element name="Werkpakket" ma:index="9" ma:displayName="Werkpakket" ma:format="Dropdown" ma:internalName="Werkpakket">
      <xsd:simpleType>
        <xsd:restriction base="dms:Choice">
          <xsd:enumeration value="WPK-006 – Managen CM team + scope"/>
          <xsd:enumeration value="WPK-009 – Managen CM Proces"/>
          <xsd:enumeration value="WPK-012 – Strategie marktbetrokkenheid"/>
          <xsd:enumeration value="WPK-013 – Plannen marktparticipatie"/>
          <xsd:enumeration value="WPK-014 – Inkoopplan"/>
          <xsd:enumeration value="WPK-015 – Uitvoeren inkooptrajecten"/>
          <xsd:enumeration value="WPK-016 – Inkopen contracten"/>
          <xsd:enumeration value="WPK-019 – Contractbeheersing"/>
          <xsd:enumeration value="WPK-020 – Beheersen contracten"/>
          <xsd:enumeration value="WPK-024 – Managen TM-proces"/>
          <xsd:enumeration value="WPK-025 – Managen TM-team en TM-scope"/>
          <xsd:enumeration value="WPK-027 – Ontwerpen systeem"/>
          <xsd:enumeration value="WPK-028 – Inwinnen basisinformatie bestaande situatie"/>
          <xsd:enumeration value="WPK-029 – Specificeren Dijkversterking"/>
          <xsd:enumeration value="WPK-030 – Borgen specificatie-implementatie (Verificatieproces) en behoefte-vervulling (Validatieproces)"/>
          <xsd:enumeration value="WPK-038 – Ontwerpen Dijkversterking"/>
          <xsd:enumeration value="WPK-042 – Ontwikkelen innovaties"/>
          <xsd:enumeration value="WPK-043 – Bepalen relevante innovatiekansen"/>
          <xsd:enumeration value="WPK-048 – Managen PB-team en scope"/>
          <xsd:enumeration value="WPK-049 – Opstellen OBS, PBS, SBS en WBS"/>
          <xsd:enumeration value="WPK-050 – Beschrijven werkpakketten / specificeren proceseisen"/>
          <xsd:enumeration value="WPK-052 – Tijd: vaststellen mijlpalen en initiele planning"/>
          <xsd:enumeration value="WPK-053 – Geld: vaststellen projectbudget en initiele projectraming"/>
          <xsd:enumeration value="WPK-054 – Risico's: Vaststellen initieel risicodossier"/>
          <xsd:enumeration value="WPK-055 – Managen PB-proces"/>
          <xsd:enumeration value="WPK-056 – Structureren project"/>
          <xsd:enumeration value="WPK-058 – Bewaken voortgang"/>
          <xsd:enumeration value="WPK-059 – Bewaken planning"/>
          <xsd:enumeration value="WPK-060 – Bewaken project-financiën"/>
          <xsd:enumeration value="WPK-061 – Beheersen risico's"/>
          <xsd:enumeration value="WPK-062 – Beheren wijzigingen"/>
          <xsd:enumeration value="WPK-063 – Beheer, advies, implementatie geaccordeerde wijzigingen"/>
          <xsd:enumeration value="WPK-064 – Uitvoeren ondersteunende processen"/>
          <xsd:enumeration value="WPK-065 – Borgen product- en proceskwaliteit"/>
          <xsd:enumeration value="WPK-067 – Beheersen integrale veiligheid"/>
          <xsd:enumeration value="WPK-070 – Managen projectorganisatie"/>
          <xsd:enumeration value="WPK-071 – Managen besluitvorming HWBP"/>
          <xsd:enumeration value="WPK-073 – Managen besluitvorming"/>
          <xsd:enumeration value="WPK-075 – Managen OM-proces"/>
          <xsd:enumeration value="WPK-076 – Doorlopen (wettelijke) procedures (planologisch-juridisch)"/>
          <xsd:enumeration value="WPK-077 – Participatie en communicatie (participeren en communiceren omgeving)"/>
          <xsd:enumeration value="WPK-078 – Managen OM-team en OM-scope"/>
          <xsd:enumeration value="WPK-080 – Planproducten en -procedures"/>
          <xsd:enumeration value="WPK-082 – Vergunningentraject"/>
          <xsd:enumeration value="WPK-083 – Organiseren en uitvoeren bestuurlijke participatie"/>
          <xsd:enumeration value="WPK-084 – Organiseren en uitvoeren publieksparticipatie"/>
          <xsd:enumeration value="WPK-087 – Organiseren en uitvoeren communicatie"/>
          <xsd:enumeration value="WPK-100 – Managen informatievoorziening"/>
          <xsd:enumeration value="WPK-102 – Evalueren inkooptrajecten (VK)"/>
          <xsd:enumeration value="WPK-103 – Evalueren contracten (VK)"/>
          <xsd:enumeration value="WPK-104 – Managen bestuurlijke besluitvorming"/>
          <xsd:enumeration value="WPK-105 – Managen projectopdracht"/>
          <xsd:enumeration value="WPK-107 – Managen Project"/>
          <xsd:enumeration value="WPK-108 – Versterken dijk (uitvoeren project)"/>
          <xsd:enumeration value="WPK-109 – Verkenning versterkingswijze dijk (Uitvoeren Verkenning)"/>
          <xsd:enumeration value="WPK-110 – Integraal Projectmanagement"/>
          <xsd:enumeration value="WPK-111 – Aanpak en invulling Strategisch Omgevingsmanagement (SOM)"/>
          <xsd:enumeration value="WPK-113 – Conditionerende onderzoeken"/>
          <xsd:enumeration value="WPK-115 – Duurzaamheidsaspecten"/>
          <xsd:enumeration value="WPK-127 – Projectmanagement (PM)"/>
          <xsd:enumeration value="WPK-128 – Omgevingsmanagement (OM)"/>
          <xsd:enumeration value="WPK-129 – Technisch Management (TM)"/>
          <xsd:enumeration value="WPK-130 – Contractmanagement (CM)"/>
          <xsd:enumeration value="WPK-131 – Projectbeheersing (PB)"/>
          <xsd:enumeration value="WPK-XXX"/>
          <xsd:enumeration value="SWE-ANT_VTW"/>
        </xsd:restriction>
      </xsd:simpleType>
    </xsd:element>
    <xsd:element name="Fase" ma:index="10" ma:displayName="Fase" ma:default="VER" ma:description="Verkenningsfase/Planfase/Realisatiefase" ma:format="RadioButtons" ma:internalName="Fase">
      <xsd:simpleType>
        <xsd:restriction base="dms:Choice">
          <xsd:enumeration value="VER"/>
          <xsd:enumeration value="PLA"/>
          <xsd:enumeration value="REA"/>
        </xsd:restriction>
      </xsd:simpleType>
    </xsd:element>
    <xsd:element name="Status" ma:index="11" ma:displayName="Status" ma:default="Work in Progress" ma:format="RadioButtons" ma:internalName="Status">
      <xsd:simpleType>
        <xsd:restriction base="dms:Choice">
          <xsd:enumeration value="Work in Progress"/>
          <xsd:enumeration value="Ter controle"/>
        </xsd:restriction>
      </xsd:simpleType>
    </xsd:element>
    <xsd:element name="IPM" ma:index="12" ma:displayName="IPM" ma:description="IPM rollen" ma:format="RadioButtons" ma:internalName="IPM">
      <xsd:simpleType>
        <xsd:restriction base="dms:Choice">
          <xsd:enumeration value="PM"/>
          <xsd:enumeration value="CM"/>
          <xsd:enumeration value="OM"/>
          <xsd:enumeration value="TM"/>
          <xsd:enumeration value="PB"/>
          <xsd:enumeration value="IDE"/>
          <xsd:enumeration value="PO"/>
        </xsd:restriction>
      </xsd:simpleType>
    </xsd:element>
    <xsd:element name="Product" ma:index="13" nillable="true" ma:displayName="Product" ma:description="Productcode" ma:format="Dropdown" ma:internalName="Product">
      <xsd:simpleType>
        <xsd:restriction base="dms:Choice">
          <xsd:enumeration value="PRO-002 – risico-profiel marktparticipatie (voor ws en HWBP)"/>
          <xsd:enumeration value="PRO-003 – Strategisch plan marktbenadering / marktsamenwerking PlanUitwerking"/>
          <xsd:enumeration value="PRO-004 – Inkoopplan PlanUitwerking"/>
          <xsd:enumeration value="PRO-005 – Aanbestedingsdocumentatie"/>
          <xsd:enumeration value="PRO-009 – Contractbeheersplan"/>
          <xsd:enumeration value="PRO-011 – SE Management Plan Groote Polder"/>
          <xsd:enumeration value="PRO-012 – Overzicht uitgevoerde grondonderzoeken"/>
          <xsd:enumeration value="PRO-013 – Technische Uitgangspuntennotitie (TUN)"/>
          <xsd:enumeration value="PRO-014 – Systeemeisenspecificatie (SES)"/>
          <xsd:enumeration value="PRO-015 – Ontwerpnota Kansrijke Alternatieven (KA)"/>
          <xsd:enumeration value="PRO-016 – Kostennota Kansrijke Alternatieven (KA)"/>
          <xsd:enumeration value="PRO-017 – Notitie LCC analyse"/>
          <xsd:enumeration value="PRO-018 – Memo oplossingsrichtingen"/>
          <xsd:enumeration value="PRO-019 – Memo Mogelijke Alternatieven (MA)"/>
          <xsd:enumeration value="PRO-020 – Ontwerpnota Voorkeursalternatief (VKA)"/>
          <xsd:enumeration value="PRO-021 – Notitie randvoorwaarden en ontwerp omslagpunten"/>
          <xsd:enumeration value="PRO-022 – Notitie Onderbouwing sober en doelmatigheid"/>
          <xsd:enumeration value="PRO-024 – Kostennota Voorkeursalternatief (VKA)"/>
          <xsd:enumeration value="PRO-025 – Validatieplan"/>
          <xsd:enumeration value="PRO-026 – Verificatieplan bij SES-dijktraject"/>
          <xsd:enumeration value="PRO-027 – Verificatieplan"/>
          <xsd:enumeration value="PRO-028 – Validatierapport voor Voorkeursalternatief (VKA)"/>
          <xsd:enumeration value="PRO-029 – Verificatierapport voor Voorkeursalternatief (VKA)"/>
          <xsd:enumeration value="PRO-030 – Verificatierapport per werkpakket"/>
          <xsd:enumeration value="PRO-031 – V&amp;V strategie"/>
          <xsd:enumeration value="PRO-032 – Verificatierapport voor systeemeisen"/>
          <xsd:enumeration value="PRO-033 – Notitie Kansrijke innovaties"/>
          <xsd:enumeration value="PRO-034 – Kansenscan gebiedseigen grond"/>
          <xsd:enumeration value="PRO-035 – Fysische kwaliteit bodem-, grond- en oppervlaktewater"/>
          <xsd:enumeration value="PRO-036 – Projectmanagementplan (PMP) Verkenning"/>
          <xsd:enumeration value="PRO-037 – Rapport eindverantwoording HWBP"/>
          <xsd:enumeration value="PRO-038 – Overdrachtdossier Verkenning naar Planuitwerking"/>
          <xsd:enumeration value="PRO-039 – Verslaglegging voortgangsoverleg"/>
          <xsd:enumeration value="PRO-040 – Omgevingsmanagementplan"/>
          <xsd:enumeration value="PRO-041 – Verantwoording participatie"/>
          <xsd:enumeration value="PRO-042 – Tevredenheidsmeting"/>
          <xsd:enumeration value="PRO-043 – Samenwerkingsafspraken bevoegde gezagen"/>
          <xsd:enumeration value="PRO-044 – Samenwerkingsafspraken meekoppelkansen"/>
          <xsd:enumeration value="PRO-045 – SOK Meekoppelproject"/>
          <xsd:enumeration value="PRO-046 – Reactienota startdocument"/>
          <xsd:enumeration value="PRO-047 – Reactienota NRD"/>
          <xsd:enumeration value="PRO-048 – Reactienota Voorkeursalternatief (VKA)"/>
          <xsd:enumeration value="PRO-049 – Nota Kansrijke Alternatieven"/>
          <xsd:enumeration value="PRO-050 – NRD"/>
          <xsd:enumeration value="PRO-051 – Verkenningenrapport"/>
          <xsd:enumeration value="PRO-052 – Projectnota-mer deel 1"/>
          <xsd:enumeration value="PRO-053 – VKA 'Lijn op orde'"/>
          <xsd:enumeration value="PRO-054 – Maatregelenplan"/>
          <xsd:enumeration value="PRO-055 – Vergunningenscan VKA"/>
          <xsd:enumeration value="PRO-056 – Bureauonderzoek Archeologie"/>
          <xsd:enumeration value="PRO-057 – Historisch vooronderzoek bodem en eventueel verkennend veldonderzoek bodem"/>
          <xsd:enumeration value="PRO-058 – Quick-scan ecologie en eventueel nader onderzoek"/>
          <xsd:enumeration value="PRO-059 – Bureauonderzoek naar monumenten (bomen, panden e.a.)"/>
          <xsd:enumeration value="PRO-060 – Inventarisatie bomen (locatie en structuren)"/>
          <xsd:enumeration value="PRO-061 – Check conditionerende onderzoeken gericht op risico-reductie"/>
          <xsd:enumeration value="PRO-062 – Samenvatting onderzoeksresultaten t.b.v. selectie kansrijke alternatieven"/>
          <xsd:enumeration value="PRO-063 – Advies vervolgonderzoek conditionering planuitwerkingsfase"/>
          <xsd:enumeration value="PRO-064 – Ruimtelijk Kwaliteitskader (RKK)"/>
          <xsd:enumeration value="PRO-065 – Onderzoek naar landschap- en cultuurhistorische waarden"/>
          <xsd:enumeration value="PRO-066 – Landschapsontwerp Voorkeursalternatief (VKA)"/>
          <xsd:enumeration value="PRO-067 – Participatie- en communicatieplan"/>
          <xsd:enumeration value="PRO-068 – Verslaglegging voortgangsoverleg OG/ON"/>
          <xsd:enumeration value="PRO-069 – Klanteisenspecificatie (KES) in Relatics"/>
          <xsd:enumeration value="PRO-070 – Duurzaamheidsrapportage Kansrijke Alternatieven (KA)"/>
          <xsd:enumeration value="PRO-071 – Duurzaamheidsrapportage Voorkeursalternatief (VKA)"/>
          <xsd:enumeration value="PRO-072 – MKI berekeningen"/>
          <xsd:enumeration value="PRO-073 – Begeleidingsagenda"/>
          <xsd:enumeration value="PRO-074 – OBS Planuitwerking"/>
          <xsd:enumeration value="PRO-075 – Werkpakketbeschrijvingen Planuitwerking"/>
          <xsd:enumeration value="PRO-076 – Risicodossier Verkenningsfase"/>
          <xsd:enumeration value="PRO-077 – Deterministisch Planning"/>
          <xsd:enumeration value="PRO-078 – SSK-raming en kostennota Verkenningsfase"/>
          <xsd:enumeration value="PRO-079 – Integrale voortgangsrapportage Opdrachtnemer"/>
          <xsd:enumeration value="PRO-080 – Planning"/>
          <xsd:enumeration value="PRO-081 – Aktueel Risicodossier"/>
          <xsd:enumeration value="PRO-082 – Wijzigingenformulier"/>
          <xsd:enumeration value="PRO-083 – Kwaliteitmanagementplan / auditplan"/>
          <xsd:enumeration value="PRO-084 – Afwijkingenregister i.r.t. kwaliteitsmanagement"/>
          <xsd:enumeration value="PRO-085 – Kwaliteitsmanagementplan Opdrachtnemer"/>
          <xsd:enumeration value="PRO-086 – Informatiemanagementplan"/>
          <xsd:enumeration value="PRO-087 – Dashboard informatievoorziening"/>
          <xsd:enumeration value="PRO-088 – Test product"/>
          <xsd:enumeration value="PRO-089 – Digital Terrain Model (DTM)"/>
          <xsd:enumeration value="PRO-091 – Bouwstenennotitie"/>
          <xsd:enumeration value="PRO-092 – Notitie Kabels en Leidingen"/>
          <xsd:enumeration value="PRO-094 – Honoreringsbesluit meekoppelkansen (met effect ruimtebeslag) toevoegen irt overig"/>
          <xsd:enumeration value="PRO-095 – Agenda voortgangsoverleg"/>
          <xsd:enumeration value="PRO-096 – OG-ON formulier"/>
          <xsd:enumeration value="PRO-097 – PBS Planuitwerking"/>
          <xsd:enumeration value="PRO-098 – SBS Planuitwerking"/>
          <xsd:enumeration value="PRO-099 – WBS Planuitwerking"/>
          <xsd:enumeration value="PRO-100 – Projectbeheersingsplan"/>
          <xsd:enumeration value="PRO-101 – Aanbestedingsdocumentatie Specialistisch advies PllanUitwerking"/>
          <xsd:enumeration value="PRO-102 – Aanbestedingsdocumentatie ontwerp- en bouwexpertise"/>
          <xsd:enumeration value="PRO-103 – Contractbeheersplan ontwerp- en bouwexpertise"/>
          <xsd:enumeration value="PRO-104 – Marktconsultatie/marktscan"/>
          <xsd:enumeration value="PRO-105 – Voortgangsrapportage contract"/>
          <xsd:enumeration value="PRO-106 – Afstemming met rolhouders incl. vastleggen afspraken"/>
          <xsd:enumeration value="PRO-107 – Financiële onderbouwing t.b.v. kredieten"/>
          <xsd:enumeration value="PRO-108 – Werkpakketbeschrijvingen"/>
          <xsd:enumeration value="PRO-109 – Financieel overzicht t.b.v. periodieke bewaking"/>
          <xsd:enumeration value="PRO-110 – Contracten"/>
          <xsd:enumeration value="PRO-111 – Prestatieverklaringen"/>
          <xsd:enumeration value="PRO-112 – Contractwijzigingen"/>
          <xsd:enumeration value="PRO-113 – Opdrachtproducten (Gunning)"/>
          <xsd:enumeration value="PRO-114 – Opdrachtevaluatie"/>
          <xsd:enumeration value="PRO-115 – Verslag PSU"/>
          <xsd:enumeration value="PRO-116 – Verslag PFU"/>
          <xsd:enumeration value="PRO-117 – Afweegkader: Criteria zeef 0, zeef 1 en zeef 2"/>
          <xsd:enumeration value="PRO-118 – Concept Nota Voorkeursalternatief"/>
          <xsd:enumeration value="PRO-119 – Nota Voorkeursalternatief (opstellen zonder formele ter inzaging)"/>
          <xsd:enumeration value="PRO-120 – Nota van beantwoording"/>
          <xsd:enumeration value="PRO-121 – Probabilistische planning"/>
          <xsd:enumeration value="PRO-122 – VKA besluit"/>
          <xsd:enumeration value="PRO-123 – Plan van aanpak Planuitwerkingsfase"/>
          <xsd:enumeration value="PRO-124 – Overdrachtsdossier"/>
          <xsd:enumeration value="PRO-125 – Besluit DB --&gt; Notitie Reikwijdte en Detailniveau (NRD)"/>
          <xsd:enumeration value="PRO-126 – Besluit DB --&gt; Nota Kansrijke Alternatieven (Nota KA)"/>
          <xsd:enumeration value="PRO-127 – Besluit DB --&gt; Concept Nota Voorkeursalternatief (Nota VKA)"/>
          <xsd:enumeration value="PRO-128 – Besluit DB --&gt; Definitieve Nota VKA + Project-mer deel 1"/>
          <xsd:enumeration value="PRO-129 – Besluit AB --&gt; Plan van Aanpak Planuitwerking"/>
          <xsd:enumeration value="PRO-130 – Besluit derden --&gt; Meekoppelproject"/>
          <xsd:enumeration value="PRO-131 – Aanvraag subsidievaststelling"/>
          <xsd:enumeration value="PRO-132 – Lijst geschikte en beschikbare locaties Kleirijperijen"/>
          <xsd:enumeration value="PRO-133 – Intentieverklaring(en)"/>
          <xsd:enumeration value="PRO-134 – Alliantie(samenwerking)document"/>
          <xsd:enumeration value="PRO-135 – Vergunningsaanvraag"/>
          <xsd:enumeration value="PRO-136 – Rapport Milieukundig onderzoek baggerslib"/>
          <xsd:enumeration value="PRO-137 – Rapport Bodemonderzoek"/>
          <xsd:enumeration value="PRO-138 – Bureaustudie landschap, ecologie, archeologie"/>
          <xsd:enumeration value="PRO-139 – Notitie Marktstrategie"/>
          <xsd:enumeration value="PRO-140 – Opstellen Strategie voor besluitorming in de Verkenningsgase, inclusief kalender en doorkijk naar de planuitwerking."/>
          <xsd:enumeration value="PRO-141 – Vergunningenscan conditionerende onderzoeken"/>
          <xsd:enumeration value="PRO-142 – Vergunningaanvraag conditionerende onderzoeken"/>
          <xsd:enumeration value="PRO-143 – Regelen betredingstoestemmingen (+ financiering)"/>
          <xsd:enumeration value="PRO-144 – Plan van Aanpak conditionerende onderzoeken verkenning en doorkijk Planuitwerking"/>
          <xsd:enumeration value="PRO-145 – Quickscan ecologie (bureau onderzoek)"/>
          <xsd:enumeration value="PRO-146 – Risicoanalyse Ontplofbare Oorlogsresten (bureau onderzoek)"/>
          <xsd:enumeration value="PRO-147 – Milieukundig bodemonderzoek incl. PFAS (bureau onderzoek)"/>
          <xsd:enumeration value="PRO-148 – Onderzoek Cultuurhistorie / archeologie (bureau onderzoek)"/>
          <xsd:enumeration value="PRO-149 – Onderzoek buitendijkse steenbekleding"/>
          <xsd:enumeration value="PRO-150 – Onderzoek kabels en leidingen (bureau onderzoek)"/>
          <xsd:enumeration value="PRO-151 – Plan conditionerende onderzoeken Planuitwerking (update)"/>
          <xsd:enumeration value="PRO-152 – Notitie Vergunningenstrategie en vergunningenscan voor Planuitwerking"/>
          <xsd:enumeration value="PRO-153 – Verslaglegging voortgangsoverleg"/>
          <xsd:enumeration value="PRO-154 – Intentieovereenkomst meekoppelkans"/>
          <xsd:enumeration value="PRO-155 – Notitie Meekoppelkansen (kader)"/>
          <xsd:enumeration value="PRO-156 – Bestuursvoorstellen"/>
          <xsd:enumeration value="PRO-157 – Gehonoreerde KES in Relatics"/>
          <xsd:enumeration value="PRO-158 – Boodschappen en berichten"/>
          <xsd:enumeration value="PRO-159 – Communicatie conform de communicatiekalender (incl. update)"/>
          <xsd:enumeration value="PRO-160 – Reviewformulier per product"/>
          <xsd:enumeration value="PRO-161 – Projectwebsite (incl. update)"/>
          <xsd:enumeration value="PRO-162 – Inzet Coördinator Planproducten IB"/>
          <xsd:enumeration value="PRO-163 – Nota Bouwstenen en Kansrijke oplossingen"/>
          <xsd:enumeration value="PRO-164 – Ontwerpnotitie bij Nota Kansrijke alternatieven (incl. berekeningen, tekeningen en SSK)"/>
          <xsd:enumeration value="PRO-165 – Ontwerpnotitie bij Nota VKA (incl. berekeningen, tekeningen en SSK)"/>
          <xsd:enumeration value="PRO-166 – Notitie Duurzame Dijk Groote Polder (met verantwoording acties + maatregelen)"/>
          <xsd:enumeration value="PRO-167 – AERIUS berekeningen"/>
          <xsd:enumeration value="PRO-168 – Innovatiescan 2.0"/>
          <xsd:enumeration value="PRO-169 – Evaluatierapporten (per kwartaal)"/>
          <xsd:enumeration value="PRO-170 – Update WBS Verkenning stap 0"/>
          <xsd:enumeration value="PRO-171 – Detailplanning (deterministisch) Planuitwerking"/>
          <xsd:enumeration value="PRO-172 – PPI-planning Planuitwerking"/>
          <xsd:enumeration value="PRO-173 – SSK + kostennota Planuitwerking"/>
          <xsd:enumeration value="PRO-174 – Risicodossier Planuitwerking"/>
          <xsd:enumeration value="PRO-175 – Integrale voortgangsrapportage OG"/>
          <xsd:enumeration value="PRO-176 – Integrale voortgangsrapportage IB"/>
          <xsd:enumeration value="PRO-177 – Actueel wijzigingsdossier"/>
          <xsd:enumeration value="PRO-178 – Veiligheid als vast agendapunt tijdens Teamoverleggen"/>
          <xsd:enumeration value="PRO-179 – Memo Sober en Doelmatig"/>
          <xsd:enumeration value="PRO-180 – Verzoek tot prestatieverklaring"/>
          <xsd:enumeration value="PRO-181 – Detailbegroting Verkenningsfase Opdrachtnemer"/>
          <xsd:enumeration value="PRO-182 – Termijnschema"/>
          <xsd:enumeration value="PRO-183 – Actie- en besluitenlijst"/>
          <xsd:enumeration value="PRO-184 – Ter inzage legging"/>
          <xsd:enumeration value="PRO-185 – Input reactienota + grote ontwerploop verwerken"/>
          <xsd:enumeration value="PRO-186 – Input reactienota + grote ontwerploop verwerken"/>
          <xsd:enumeration value="PRO-187 – Input reactienota + grote ontwerploop verwerken"/>
          <xsd:enumeration value="PRO-189 – Nadere onderzoeken: archeologie, cultuurhistorie, bodem, ecologie (veldwerk)"/>
          <xsd:enumeration value="PRO-190 – Bij deze activiteit wordt geen product opgeleverd."/>
          <xsd:enumeration value="PRO-191 – Vergunningenscan conditionerende onderzoeken"/>
          <xsd:enumeration value="PRO-192 – Vergunningaanvraag conditionerende onderzoeken"/>
          <xsd:enumeration value="PRO-193 – Regelen betredingstoestemmingen (+ financiering)"/>
          <xsd:enumeration value="PRO-194 – Inzet Landschapsarchitect IB"/>
          <xsd:enumeration value="PRO-195 – Agenda en presentaties"/>
          <xsd:enumeration value="PRO-196 – Verslag van de opbrengst gesprekken"/>
          <xsd:enumeration value="PRO-197 – Samenwerkafspraken dijkversterking met bevoegde gezagen"/>
          <xsd:enumeration value="PRO-198 – Samenwerkafspraken meekoppelkansen met bevoegde gezagen"/>
          <xsd:enumeration value="PRO-199 – Ontwerptafels (incl. verslag van de opbrengst gesprekken) (vervallen)"/>
          <xsd:enumeration value="PRO-200 – Thematafels (incl. verslag van de opbrengst gesprekken) (vervallen)"/>
          <xsd:enumeration value="PRO-201 – Startbijeenkomst (incl. verslag van de opbrengst gesprekken)"/>
          <xsd:enumeration value="PRO-202 – Bijeenkomst NRD (incl. verslag van de opbrengst gesprekken)"/>
          <xsd:enumeration value="PRO-203 – Bijeenkomst VKA (incl. verslag van de opbrengst gesprekken) (vervallen gelijk met ontwerploop 3)"/>
          <xsd:enumeration value="PRO-204 – Verantwoording participatie"/>
          <xsd:enumeration value="PRO-205 – Uitvoeren van diverse contactmomenten met omgeving"/>
          <xsd:enumeration value="PRO-206 – Opstellen KES"/>
          <xsd:enumeration value="PRO-207 – Duurzaamheidsrapport Verkenning"/>
          <xsd:enumeration value="PRO-208 – Licensies Relatics"/>
          <xsd:enumeration value="PRO-209 – Contract IB WPK-114"/>
          <xsd:enumeration value="PRO-210 – Gebruiksovereenkomst kleirijperijlocaties"/>
          <xsd:enumeration value="PRO-211 – Verkenning Duurzame Energie"/>
          <xsd:enumeration value="PRO-212 – Verkenning mogelijkheden compensatie CO2"/>
          <xsd:enumeration value="PRO-213 – Hergebruiksscan vrijkomende materialen"/>
          <xsd:enumeration value="PRO-214 – Geupdated DZH-dashboard"/>
          <xsd:enumeration value="PRO-215 – Heritage Impact Assessment (HIA) stap 1: Screening"/>
          <xsd:enumeration value="PRO-217 – Aanbieding voor de Verkenning van de Groote Polder"/>
          <xsd:enumeration value="PRO-218 – Omgevingsanalyse"/>
          <xsd:enumeration value="PRO-219 –"/>
          <xsd:enumeration value="PRO-220 –"/>
          <xsd:enumeration value="PRO-221 – Nadere analyse Veiligheidsopgave"/>
        </xsd:restriction>
      </xsd:simpleType>
    </xsd:element>
    <xsd:element name="Onderwerp2" ma:index="14" ma:displayName="Onderwerp" ma:format="Dropdown" ma:internalName="Onderwerp2">
      <xsd:simpleType>
        <xsd:restriction base="dms:Text">
          <xsd:maxLength value="255"/>
        </xsd:restriction>
      </xsd:simpleType>
    </xsd:element>
    <xsd:element name="_ApprovalAssignedTo" ma:index="15" nillable="true" ma:displayName="Goedkeurders" ma:list="UserInfo" ma:internalName="_ApprovalAssignedTo"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RespondedBy" ma:index="16" nillable="true" ma:displayName="Antwoorden" ma:list="UserInfo" ma:internalName="_ApprovalRespondedBy"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SentBy" ma:index="17" nillable="true" ma:displayName="Goedkeuring auteur" ma:list="UserInfo" ma:internalName="_ApprovalSentBy"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Status" ma:index="18" nillable="true" ma:displayName="Goedkeuringsstatus" ma:internalName="_ApprovalStatus" ma:readOnly="true">
      <xsd:simpleType>
        <xsd:restriction base="dms:Unknow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ccb552ae-d578-4236-af1b-788efdf728c1" ma:termSetId="09814cd3-568e-fe90-9814-8d621ff8fb84" ma:anchorId="fba54fb3-c3e1-fe81-a776-ca4b69148c4d" ma:open="true" ma:isKeyword="false">
      <xsd:complexType>
        <xsd:sequence>
          <xsd:element ref="pc:Terms" minOccurs="0" maxOccurs="1"/>
        </xsd:sequence>
      </xsd:complex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DateTaken" ma:index="25" nillable="true" ma:displayName="MediaServiceDateTaken" ma:hidden="true" ma:indexed="true" ma:internalName="MediaServiceDateTaken" ma:readOnly="true">
      <xsd:simpleType>
        <xsd:restriction base="dms:Text"/>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550075-695b-437b-aa65-8192f43525b9"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98c49d60-df9f-4a25-99ac-969bb823659e}" ma:internalName="TaxCatchAll" ma:showField="CatchAllData" ma:web="8b550075-695b-437b-aa65-8192f43525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ctiviteit xmlns="5887461e-c693-4d30-bdf6-d5960f0ce718">ACT-067 – Organiseren publieksparticipatie</Activiteit>
    <Fase xmlns="5887461e-c693-4d30-bdf6-d5960f0ce718">VER</Fase>
    <TaxCatchAll xmlns="8b550075-695b-437b-aa65-8192f43525b9" xsi:nil="true"/>
    <Status xmlns="5887461e-c693-4d30-bdf6-d5960f0ce718">Work in Progress</Status>
    <Onderwerp2 xmlns="5887461e-c693-4d30-bdf6-d5960f0ce718">Verslag startbijeenkomst dijkversterking Groote polder</Onderwerp2>
    <lcf76f155ced4ddcb4097134ff3c332f xmlns="5887461e-c693-4d30-bdf6-d5960f0ce718">
      <Terms xmlns="http://schemas.microsoft.com/office/infopath/2007/PartnerControls"/>
    </lcf76f155ced4ddcb4097134ff3c332f>
    <IPM xmlns="5887461e-c693-4d30-bdf6-d5960f0ce718">OM</IPM>
    <Werkpakket xmlns="5887461e-c693-4d30-bdf6-d5960f0ce718">WPK-084 – Organiseren en uitvoeren publieksparticipatie</Werkpakket>
    <Product xmlns="5887461e-c693-4d30-bdf6-d5960f0ce718">PRO-201 – Startbijeenkomst (incl. verslag van de opbrengst gesprekken)</Product>
    <_ApprovalAssignedTo xmlns="5887461e-c693-4d30-bdf6-d5960f0ce718">
      <UserInfo>
        <DisplayName/>
        <AccountId xsi:nil="true"/>
        <AccountType/>
      </UserInfo>
    </_ApprovalAssignedTo>
    <_ApprovalStatus xmlns="5887461e-c693-4d30-bdf6-d5960f0ce718">0</_ApprovalStatus>
    <_ApprovalRespondedBy xmlns="5887461e-c693-4d30-bdf6-d5960f0ce718">
      <UserInfo>
        <DisplayName/>
        <AccountId xsi:nil="true"/>
        <AccountType/>
      </UserInfo>
    </_ApprovalRespondedBy>
    <_ApprovalSentBy xmlns="5887461e-c693-4d30-bdf6-d5960f0ce718">
      <UserInfo>
        <DisplayName/>
        <AccountId xsi:nil="true"/>
        <AccountType/>
      </UserInfo>
    </_ApprovalSentBy>
  </documentManagement>
</p:properties>
</file>

<file path=customXml/itemProps1.xml><?xml version="1.0" encoding="utf-8"?>
<ds:datastoreItem xmlns:ds="http://schemas.openxmlformats.org/officeDocument/2006/customXml" ds:itemID="{715ADBFD-D0E2-4283-A3AC-8847D50DCB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87461e-c693-4d30-bdf6-d5960f0ce718"/>
    <ds:schemaRef ds:uri="8b550075-695b-437b-aa65-8192f43525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CEA449-C3AA-4253-BBD9-E068A8E1D6BD}">
  <ds:schemaRefs>
    <ds:schemaRef ds:uri="http://schemas.microsoft.com/sharepoint/v3/contenttype/forms"/>
  </ds:schemaRefs>
</ds:datastoreItem>
</file>

<file path=customXml/itemProps3.xml><?xml version="1.0" encoding="utf-8"?>
<ds:datastoreItem xmlns:ds="http://schemas.openxmlformats.org/officeDocument/2006/customXml" ds:itemID="{427C7484-3B11-4EB5-9F6D-CF24C9EBC3E3}">
  <ds:schemaRefs>
    <ds:schemaRef ds:uri="http://schemas.microsoft.com/office/2006/metadata/properties"/>
    <ds:schemaRef ds:uri="http://schemas.microsoft.com/office/infopath/2007/PartnerControls"/>
    <ds:schemaRef ds:uri="5887461e-c693-4d30-bdf6-d5960f0ce718"/>
    <ds:schemaRef ds:uri="8b550075-695b-437b-aa65-8192f43525b9"/>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2204</Words>
  <Characters>11991</Characters>
  <Application>Microsoft Office Word</Application>
  <DocSecurity>0</DocSecurity>
  <Lines>333</Lines>
  <Paragraphs>131</Paragraphs>
  <ScaleCrop>false</ScaleCrop>
  <Company/>
  <LinksUpToDate>false</LinksUpToDate>
  <CharactersWithSpaces>14064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Verslag startbijeenkomst dijkversterking Groote polder</dc:title>
  <dc:subject/>
  <dc:creator>Nijholt, Rob</dc:creator>
  <cp:keywords/>
  <dc:description/>
  <cp:lastModifiedBy>Truin, André</cp:lastModifiedBy>
  <cp:revision>60</cp:revision>
  <dcterms:created xsi:type="dcterms:W3CDTF">2026-03-06T00:26:00Z</dcterms:created>
  <dcterms:modified xsi:type="dcterms:W3CDTF">2026-03-18T07:41:00Z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3f08ec5-d6d9-4227-8387-ccbfcb3632c4_Enabled">
    <vt:lpwstr>true</vt:lpwstr>
  </property>
  <property fmtid="{D5CDD505-2E9C-101B-9397-08002B2CF9AE}" pid="3" name="MSIP_Label_43f08ec5-d6d9-4227-8387-ccbfcb3632c4_SetDate">
    <vt:lpwstr>2026-03-04T09:44:47Z</vt:lpwstr>
  </property>
  <property fmtid="{D5CDD505-2E9C-101B-9397-08002B2CF9AE}" pid="4" name="MSIP_Label_43f08ec5-d6d9-4227-8387-ccbfcb3632c4_Method">
    <vt:lpwstr>Standard</vt:lpwstr>
  </property>
  <property fmtid="{D5CDD505-2E9C-101B-9397-08002B2CF9AE}" pid="5" name="MSIP_Label_43f08ec5-d6d9-4227-8387-ccbfcb3632c4_Name">
    <vt:lpwstr>Sweco Restricted</vt:lpwstr>
  </property>
  <property fmtid="{D5CDD505-2E9C-101B-9397-08002B2CF9AE}" pid="6" name="MSIP_Label_43f08ec5-d6d9-4227-8387-ccbfcb3632c4_SiteId">
    <vt:lpwstr>b7872ef0-9a00-4c18-8a4a-c7d25c778a9e</vt:lpwstr>
  </property>
  <property fmtid="{D5CDD505-2E9C-101B-9397-08002B2CF9AE}" pid="7" name="MSIP_Label_43f08ec5-d6d9-4227-8387-ccbfcb3632c4_ActionId">
    <vt:lpwstr>ce4e0f37-7b2a-4684-abbb-4b3187f1d155</vt:lpwstr>
  </property>
  <property fmtid="{D5CDD505-2E9C-101B-9397-08002B2CF9AE}" pid="8" name="MSIP_Label_43f08ec5-d6d9-4227-8387-ccbfcb3632c4_ContentBits">
    <vt:lpwstr>0</vt:lpwstr>
  </property>
  <property fmtid="{D5CDD505-2E9C-101B-9397-08002B2CF9AE}" pid="9" name="MSIP_Label_43f08ec5-d6d9-4227-8387-ccbfcb3632c4_Tag">
    <vt:lpwstr>10, 3, 0, 1</vt:lpwstr>
  </property>
  <property fmtid="{D5CDD505-2E9C-101B-9397-08002B2CF9AE}" pid="10" name="ContentTypeId">
    <vt:lpwstr>0x01010084A35CB86D11FC458CC112C43F33714F</vt:lpwstr>
  </property>
  <property fmtid="{D5CDD505-2E9C-101B-9397-08002B2CF9AE}" pid="11" name="MediaServiceImageTags">
    <vt:lpwstr/>
  </property>
  <property fmtid="{D5CDD505-2E9C-101B-9397-08002B2CF9AE}" pid="12" name="docLang">
    <vt:lpwstr>nl</vt:lpwstr>
  </property>
</Properties>
</file>